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1E" w:rsidRDefault="00162CFA" w:rsidP="00BF77BB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52450" cy="7239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E1E" w:rsidRDefault="005E2E1E" w:rsidP="00BF77BB">
      <w:pPr>
        <w:jc w:val="center"/>
        <w:rPr>
          <w:noProof/>
        </w:rPr>
      </w:pPr>
    </w:p>
    <w:p w:rsidR="005E2E1E" w:rsidRPr="009E2AA3" w:rsidRDefault="005E2E1E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5E2E1E" w:rsidRPr="009E2AA3" w:rsidRDefault="005E2E1E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5E2E1E" w:rsidRDefault="005E2E1E" w:rsidP="00BF77BB">
      <w:pPr>
        <w:jc w:val="center"/>
        <w:rPr>
          <w:b/>
          <w:sz w:val="28"/>
          <w:szCs w:val="28"/>
        </w:rPr>
      </w:pPr>
    </w:p>
    <w:p w:rsidR="005E2E1E" w:rsidRPr="004A0E8C" w:rsidRDefault="005E2E1E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5E2E1E" w:rsidRDefault="005E2E1E" w:rsidP="00BF77B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5E2E1E" w:rsidRDefault="005E2E1E" w:rsidP="002678C2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F57215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57215">
        <w:rPr>
          <w:sz w:val="28"/>
          <w:szCs w:val="28"/>
        </w:rPr>
        <w:t>12</w:t>
      </w:r>
      <w:r>
        <w:rPr>
          <w:sz w:val="28"/>
          <w:szCs w:val="28"/>
        </w:rPr>
        <w:t xml:space="preserve">.2014                              </w:t>
      </w:r>
      <w:r w:rsidR="007B4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с.Идринское                       </w:t>
      </w:r>
      <w:r w:rsidR="00CB054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№ </w:t>
      </w:r>
      <w:r w:rsidR="00F57215">
        <w:rPr>
          <w:sz w:val="28"/>
          <w:szCs w:val="28"/>
        </w:rPr>
        <w:t>640</w:t>
      </w:r>
      <w:r>
        <w:rPr>
          <w:sz w:val="28"/>
          <w:szCs w:val="28"/>
        </w:rPr>
        <w:t>-п</w:t>
      </w:r>
    </w:p>
    <w:tbl>
      <w:tblPr>
        <w:tblW w:w="0" w:type="auto"/>
        <w:tblInd w:w="108" w:type="dxa"/>
        <w:tblLayout w:type="fixed"/>
        <w:tblLook w:val="00A0"/>
      </w:tblPr>
      <w:tblGrid>
        <w:gridCol w:w="9356"/>
      </w:tblGrid>
      <w:tr w:rsidR="005E2E1E" w:rsidRPr="000735C0" w:rsidTr="00F57215">
        <w:trPr>
          <w:cantSplit/>
          <w:trHeight w:val="52"/>
        </w:trPr>
        <w:tc>
          <w:tcPr>
            <w:tcW w:w="9356" w:type="dxa"/>
          </w:tcPr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О внесении изменений в постановление администрации района от 05.11.2013  № 464-п «Об утверждении муниципальной программы Идринского района «Создание условий для развития культуры» на 2014-2016 годы»</w:t>
            </w:r>
          </w:p>
        </w:tc>
      </w:tr>
    </w:tbl>
    <w:p w:rsidR="005E2E1E" w:rsidRPr="000735C0" w:rsidRDefault="005E2E1E" w:rsidP="000735C0">
      <w:pPr>
        <w:pStyle w:val="a3"/>
        <w:ind w:left="720"/>
        <w:jc w:val="both"/>
        <w:rPr>
          <w:snapToGrid w:val="0"/>
          <w:szCs w:val="28"/>
        </w:rPr>
      </w:pPr>
    </w:p>
    <w:p w:rsidR="005E2E1E" w:rsidRPr="000735C0" w:rsidRDefault="005E2E1E" w:rsidP="00F57215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В соответствии со статьей 179 Бюджетного кодекса Российской Федерации, руководствуясь статьями 31.2,33, 33.1 Устава Идринского района, постановлением администрации Идринского района от 09.08.2013 №303-п «Об утверждении Порядка принятия решений о разработке муниципальных программ Идринского района, их формирования и реализации» ПОСТАНОВЛЯЮ:</w:t>
      </w:r>
    </w:p>
    <w:p w:rsidR="005E2E1E" w:rsidRPr="000735C0" w:rsidRDefault="005E2E1E" w:rsidP="00F57215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1. Внести в  постановление администрации района от 05.11.2013 № 464-п «Об утверждении муниципальной программы Идринского района «Создание условий для развития культуры» на 2014-2016 годы» следующие изменения:</w:t>
      </w:r>
    </w:p>
    <w:p w:rsidR="005E2E1E" w:rsidRPr="000735C0" w:rsidRDefault="005E2E1E" w:rsidP="00F57215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в муниципальной программе Идринского района «Создание условий для развития культуры» на 2014-2016 годы:</w:t>
      </w:r>
    </w:p>
    <w:p w:rsidR="005E2E1E" w:rsidRPr="000735C0" w:rsidRDefault="005E2E1E" w:rsidP="00F57215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в паспорте муниципальной программы</w:t>
      </w:r>
      <w:r w:rsidR="00CB0544">
        <w:rPr>
          <w:sz w:val="28"/>
          <w:szCs w:val="28"/>
        </w:rPr>
        <w:t>:</w:t>
      </w:r>
    </w:p>
    <w:p w:rsidR="005E2E1E" w:rsidRPr="000735C0" w:rsidRDefault="005E2E1E" w:rsidP="00F57215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ресурсное обеспечение Программы изложить в новой 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296"/>
      </w:tblGrid>
      <w:tr w:rsidR="005E2E1E" w:rsidRPr="000735C0" w:rsidTr="00F57215">
        <w:tc>
          <w:tcPr>
            <w:tcW w:w="3060" w:type="dxa"/>
          </w:tcPr>
          <w:p w:rsidR="005E2E1E" w:rsidRPr="000735C0" w:rsidRDefault="005E2E1E" w:rsidP="000735C0">
            <w:pPr>
              <w:pStyle w:val="ConsPlusCell"/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296" w:type="dxa"/>
          </w:tcPr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общий объем финансирования Программы –  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114 489,66565 тыс. руб., в том числе по годам: 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2014 год – 39 971,00765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2015 год – 37 364,579 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2016 год – 37 154 ,079 тыс. руб.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В том числе за счет средств федерального бюджета 264,0 тыс.руб., в том числе по годам: 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2014 год – 264,0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2015 год – 0 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2016 год – 0 тыс. руб.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В том числе за счет средств краевого бюджета 363,7 тыс.руб., в том числе по годам: 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2014 год – 195,3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2015 год – 168,4 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lastRenderedPageBreak/>
              <w:t>2016 год – 0 тыс. руб.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В том числе за счет средств районного бюджета 113 861,96565 тыс.руб., в том числе по годам: 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2014 год – 39 511, 70765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2015 год – 37 196,179  тыс. руб.;</w:t>
            </w:r>
          </w:p>
          <w:p w:rsidR="005E2E1E" w:rsidRPr="000735C0" w:rsidRDefault="005E2E1E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2016 год – 37 154,079 тыс. руб.</w:t>
            </w:r>
          </w:p>
        </w:tc>
      </w:tr>
    </w:tbl>
    <w:p w:rsidR="007B466F" w:rsidRPr="000735C0" w:rsidRDefault="007B466F" w:rsidP="007B466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735C0">
        <w:rPr>
          <w:sz w:val="28"/>
          <w:szCs w:val="28"/>
        </w:rPr>
        <w:t xml:space="preserve">риложение №3 к </w:t>
      </w:r>
      <w:r>
        <w:rPr>
          <w:sz w:val="28"/>
          <w:szCs w:val="28"/>
        </w:rPr>
        <w:t xml:space="preserve"> паспорту </w:t>
      </w:r>
      <w:r w:rsidRPr="000735C0">
        <w:rPr>
          <w:sz w:val="28"/>
          <w:szCs w:val="28"/>
        </w:rPr>
        <w:t>муниципальной программ</w:t>
      </w:r>
      <w:r w:rsidR="00FC7B40">
        <w:rPr>
          <w:sz w:val="28"/>
          <w:szCs w:val="28"/>
        </w:rPr>
        <w:t>ы</w:t>
      </w:r>
      <w:r>
        <w:rPr>
          <w:sz w:val="28"/>
          <w:szCs w:val="28"/>
        </w:rPr>
        <w:t xml:space="preserve"> Идринского района</w:t>
      </w:r>
      <w:r w:rsidRPr="000735C0">
        <w:rPr>
          <w:sz w:val="28"/>
          <w:szCs w:val="28"/>
        </w:rPr>
        <w:t xml:space="preserve"> «Создание условий для развития культуры» на 2014-2016 годы изложить в новой редакции согласно приложению № 1 к постановлению;</w:t>
      </w:r>
    </w:p>
    <w:p w:rsidR="007B466F" w:rsidRPr="000735C0" w:rsidRDefault="007B466F" w:rsidP="007B466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>риложение №4  к</w:t>
      </w:r>
      <w:r>
        <w:rPr>
          <w:sz w:val="28"/>
          <w:szCs w:val="28"/>
        </w:rPr>
        <w:t xml:space="preserve"> паспорту </w:t>
      </w:r>
      <w:r w:rsidRPr="000735C0">
        <w:rPr>
          <w:sz w:val="28"/>
          <w:szCs w:val="28"/>
        </w:rPr>
        <w:t xml:space="preserve"> муниципальной программ</w:t>
      </w:r>
      <w:r w:rsidR="00FC7B40">
        <w:rPr>
          <w:sz w:val="28"/>
          <w:szCs w:val="28"/>
        </w:rPr>
        <w:t>ы</w:t>
      </w:r>
      <w:r w:rsidRPr="000735C0">
        <w:rPr>
          <w:sz w:val="28"/>
          <w:szCs w:val="28"/>
        </w:rPr>
        <w:t xml:space="preserve"> «Создание условий для развития культуры» на 2014-2016 годы изложить в новой редакции согласно приложению № 2 к постановлению;</w:t>
      </w:r>
    </w:p>
    <w:p w:rsidR="007B466F" w:rsidRPr="000735C0" w:rsidRDefault="007B466F" w:rsidP="007B466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>риложение №5 к паспорту муниципальной программы «Создание условий для развития культуры» на 2014-2016 годы изложить в новой редакции согласно приложению № 3 к постановлению;</w:t>
      </w:r>
    </w:p>
    <w:p w:rsidR="00CB0544" w:rsidRDefault="00CB0544" w:rsidP="00F5721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№1 </w:t>
      </w:r>
      <w:r w:rsidRPr="000735C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Идринского района</w:t>
      </w:r>
      <w:r w:rsidRPr="000735C0">
        <w:rPr>
          <w:sz w:val="28"/>
          <w:szCs w:val="28"/>
        </w:rPr>
        <w:t xml:space="preserve"> «Создание условий для развития культуры» на 2014-2016 годы</w:t>
      </w:r>
      <w:r>
        <w:rPr>
          <w:sz w:val="28"/>
          <w:szCs w:val="28"/>
        </w:rPr>
        <w:t>:</w:t>
      </w:r>
    </w:p>
    <w:p w:rsidR="00CB0544" w:rsidRPr="000735C0" w:rsidRDefault="00CB0544" w:rsidP="00CB0544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CB0544">
        <w:rPr>
          <w:rFonts w:ascii="Times New Roman" w:hAnsi="Times New Roman" w:cs="Times New Roman"/>
          <w:b w:val="0"/>
          <w:sz w:val="28"/>
          <w:szCs w:val="28"/>
        </w:rPr>
        <w:t>в подпрограмме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054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Поддержка искусства и народного творчества», реализуемая в рамках  муниципальной программы Идринского района «Создание условий для развития культуры» на 2014 - 2016 годы:</w:t>
      </w:r>
    </w:p>
    <w:p w:rsidR="00CB0544" w:rsidRPr="00CB0544" w:rsidRDefault="00CB0544" w:rsidP="00F57215">
      <w:pPr>
        <w:ind w:right="-1" w:firstLine="708"/>
        <w:jc w:val="both"/>
        <w:rPr>
          <w:sz w:val="28"/>
          <w:szCs w:val="28"/>
        </w:rPr>
      </w:pPr>
      <w:r w:rsidRPr="00CB0544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>паспорте подпрограммы 1</w:t>
      </w:r>
      <w:r w:rsidRPr="00CB0544">
        <w:rPr>
          <w:sz w:val="28"/>
          <w:szCs w:val="28"/>
        </w:rPr>
        <w:t>:</w:t>
      </w:r>
    </w:p>
    <w:p w:rsidR="00CB0544" w:rsidRPr="000735C0" w:rsidRDefault="00CB0544" w:rsidP="00CB0544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объемы и источники финансирования подпрограммы изложить в новой 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CB0544" w:rsidRPr="000735C0" w:rsidTr="005461F6">
        <w:tc>
          <w:tcPr>
            <w:tcW w:w="3780" w:type="dxa"/>
          </w:tcPr>
          <w:p w:rsidR="00CB0544" w:rsidRPr="000735C0" w:rsidRDefault="00CB0544" w:rsidP="005461F6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 w:rsidRPr="000735C0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CB0544" w:rsidRPr="000735C0" w:rsidRDefault="00CB0544" w:rsidP="005461F6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35C0">
              <w:rPr>
                <w:bCs/>
                <w:sz w:val="28"/>
                <w:szCs w:val="28"/>
              </w:rPr>
              <w:t xml:space="preserve">общий объем финансирования за счет средств местного бюджета –59 488,81269 тыс. рублей, из них по годам:                                             </w:t>
            </w:r>
            <w:r w:rsidRPr="000735C0">
              <w:rPr>
                <w:bCs/>
                <w:sz w:val="28"/>
                <w:szCs w:val="28"/>
              </w:rPr>
              <w:br/>
              <w:t xml:space="preserve">2014год – 20 783,19469 тыс. рублей;                    </w:t>
            </w:r>
            <w:r w:rsidRPr="000735C0">
              <w:rPr>
                <w:bCs/>
                <w:sz w:val="28"/>
                <w:szCs w:val="28"/>
              </w:rPr>
              <w:br/>
              <w:t xml:space="preserve">2015 год –19 352,809 тыс. рублей;                    </w:t>
            </w:r>
            <w:r w:rsidRPr="000735C0">
              <w:rPr>
                <w:bCs/>
                <w:sz w:val="28"/>
                <w:szCs w:val="28"/>
              </w:rPr>
              <w:br/>
              <w:t xml:space="preserve">2016 год –19 352,809 тыс. рублей                     </w:t>
            </w:r>
          </w:p>
        </w:tc>
      </w:tr>
    </w:tbl>
    <w:p w:rsidR="00CB0544" w:rsidRDefault="00CB0544" w:rsidP="00F57215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2:</w:t>
      </w:r>
    </w:p>
    <w:p w:rsidR="00CB0544" w:rsidRDefault="00CB0544" w:rsidP="00F57215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подраздел</w:t>
      </w:r>
      <w:r w:rsidRPr="000735C0"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 изложить в новой редакции:</w:t>
      </w:r>
    </w:p>
    <w:p w:rsidR="00CB0544" w:rsidRPr="000735C0" w:rsidRDefault="00CB0544" w:rsidP="00CB054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      </w:t>
      </w:r>
      <w:r>
        <w:rPr>
          <w:sz w:val="28"/>
          <w:szCs w:val="28"/>
        </w:rPr>
        <w:t>«</w:t>
      </w:r>
      <w:r w:rsidRPr="000735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CB0544" w:rsidRPr="000735C0" w:rsidRDefault="007B466F" w:rsidP="00CB054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0544" w:rsidRPr="000735C0">
        <w:rPr>
          <w:sz w:val="28"/>
          <w:szCs w:val="28"/>
        </w:rPr>
        <w:t xml:space="preserve">Общий объем финансирования подпрограммы составляет                                </w:t>
      </w:r>
      <w:r w:rsidR="00CB0544" w:rsidRPr="000735C0">
        <w:rPr>
          <w:bCs/>
          <w:sz w:val="28"/>
          <w:szCs w:val="28"/>
        </w:rPr>
        <w:t>59 488,81269 тыс. рублей, из них по годам:</w:t>
      </w:r>
    </w:p>
    <w:p w:rsidR="00CB0544" w:rsidRPr="000735C0" w:rsidRDefault="007B466F" w:rsidP="00CB05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0544" w:rsidRPr="000735C0">
        <w:rPr>
          <w:sz w:val="28"/>
          <w:szCs w:val="28"/>
        </w:rPr>
        <w:t>2014 год –</w:t>
      </w:r>
      <w:r w:rsidR="00CB0544" w:rsidRPr="000735C0">
        <w:rPr>
          <w:bCs/>
          <w:sz w:val="28"/>
          <w:szCs w:val="28"/>
        </w:rPr>
        <w:t xml:space="preserve">20 783,19469 </w:t>
      </w:r>
      <w:r w:rsidR="00CB0544" w:rsidRPr="000735C0">
        <w:rPr>
          <w:sz w:val="28"/>
          <w:szCs w:val="28"/>
        </w:rPr>
        <w:t>тыс. рублей;</w:t>
      </w:r>
    </w:p>
    <w:p w:rsidR="00CB0544" w:rsidRPr="000735C0" w:rsidRDefault="007B466F" w:rsidP="00CB05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0544" w:rsidRPr="000735C0">
        <w:rPr>
          <w:sz w:val="28"/>
          <w:szCs w:val="28"/>
        </w:rPr>
        <w:t>2015 год –19 352,809 тыс. рублей;</w:t>
      </w:r>
    </w:p>
    <w:p w:rsidR="00CB0544" w:rsidRPr="000735C0" w:rsidRDefault="007B466F" w:rsidP="00CB05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0544" w:rsidRPr="000735C0">
        <w:rPr>
          <w:sz w:val="28"/>
          <w:szCs w:val="28"/>
        </w:rPr>
        <w:t>2016 год –19 352,809 тыс. рублей.</w:t>
      </w:r>
      <w:r w:rsidR="00CB0544">
        <w:rPr>
          <w:sz w:val="28"/>
          <w:szCs w:val="28"/>
        </w:rPr>
        <w:t>»;</w:t>
      </w:r>
      <w:r w:rsidR="00CB0544" w:rsidRPr="000735C0">
        <w:rPr>
          <w:sz w:val="28"/>
          <w:szCs w:val="28"/>
        </w:rPr>
        <w:t xml:space="preserve">    </w:t>
      </w:r>
    </w:p>
    <w:p w:rsidR="0073077F" w:rsidRPr="000735C0" w:rsidRDefault="007B466F" w:rsidP="0073077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077F">
        <w:rPr>
          <w:sz w:val="28"/>
          <w:szCs w:val="28"/>
        </w:rPr>
        <w:t>п</w:t>
      </w:r>
      <w:r w:rsidR="0073077F" w:rsidRPr="000735C0">
        <w:rPr>
          <w:sz w:val="28"/>
          <w:szCs w:val="28"/>
        </w:rPr>
        <w:t>риложение №</w:t>
      </w:r>
      <w:r w:rsidR="0073077F">
        <w:rPr>
          <w:sz w:val="28"/>
          <w:szCs w:val="28"/>
        </w:rPr>
        <w:t xml:space="preserve"> </w:t>
      </w:r>
      <w:r w:rsidR="0073077F" w:rsidRPr="000735C0">
        <w:rPr>
          <w:sz w:val="28"/>
          <w:szCs w:val="28"/>
        </w:rPr>
        <w:t>2 к подпрограмме</w:t>
      </w:r>
      <w:r w:rsidR="0073077F">
        <w:rPr>
          <w:sz w:val="28"/>
          <w:szCs w:val="28"/>
        </w:rPr>
        <w:t xml:space="preserve"> 1</w:t>
      </w:r>
      <w:r w:rsidR="0073077F" w:rsidRPr="000735C0">
        <w:rPr>
          <w:sz w:val="28"/>
          <w:szCs w:val="28"/>
        </w:rPr>
        <w:t xml:space="preserve"> «Поддержка искусства и народного творчества» изложить в новой редакции согласно приложению № </w:t>
      </w:r>
      <w:r>
        <w:rPr>
          <w:sz w:val="28"/>
          <w:szCs w:val="28"/>
        </w:rPr>
        <w:t>4</w:t>
      </w:r>
      <w:r w:rsidR="0073077F" w:rsidRPr="000735C0">
        <w:rPr>
          <w:sz w:val="28"/>
          <w:szCs w:val="28"/>
        </w:rPr>
        <w:t xml:space="preserve"> к постановлению</w:t>
      </w:r>
      <w:r w:rsidR="0073077F">
        <w:rPr>
          <w:sz w:val="28"/>
          <w:szCs w:val="28"/>
        </w:rPr>
        <w:t>;</w:t>
      </w:r>
    </w:p>
    <w:p w:rsidR="0073077F" w:rsidRDefault="0073077F" w:rsidP="0073077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приложении №2 </w:t>
      </w:r>
      <w:r w:rsidRPr="000735C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Идринского района</w:t>
      </w:r>
      <w:r w:rsidRPr="000735C0">
        <w:rPr>
          <w:sz w:val="28"/>
          <w:szCs w:val="28"/>
        </w:rPr>
        <w:t xml:space="preserve"> «Создание условий для развития культуры» на 2014-2016 годы</w:t>
      </w:r>
      <w:r>
        <w:rPr>
          <w:sz w:val="28"/>
          <w:szCs w:val="28"/>
        </w:rPr>
        <w:t>:</w:t>
      </w:r>
    </w:p>
    <w:p w:rsidR="0073077F" w:rsidRPr="000735C0" w:rsidRDefault="0073077F" w:rsidP="0073077F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7B46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0544">
        <w:rPr>
          <w:rFonts w:ascii="Times New Roman" w:hAnsi="Times New Roman" w:cs="Times New Roman"/>
          <w:b w:val="0"/>
          <w:sz w:val="28"/>
          <w:szCs w:val="28"/>
        </w:rPr>
        <w:t xml:space="preserve">в подпрограмме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«Сохранение культурного наследия»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реализуемая в рамках  муниципальной программы Идринского района «Создание условий для развития культуры» на 2014 - 2016 годы:</w:t>
      </w:r>
    </w:p>
    <w:p w:rsidR="0073077F" w:rsidRPr="000735C0" w:rsidRDefault="0073077F" w:rsidP="0073077F">
      <w:pPr>
        <w:ind w:right="535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объемы и источники финансирования подпрограммы изложить в новой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688"/>
      </w:tblGrid>
      <w:tr w:rsidR="0073077F" w:rsidRPr="000735C0" w:rsidTr="005461F6">
        <w:tc>
          <w:tcPr>
            <w:tcW w:w="3780" w:type="dxa"/>
          </w:tcPr>
          <w:p w:rsidR="0073077F" w:rsidRPr="000735C0" w:rsidRDefault="0073077F" w:rsidP="005461F6">
            <w:pPr>
              <w:pStyle w:val="ConsPlusCell"/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73077F" w:rsidRPr="000735C0" w:rsidRDefault="0073077F" w:rsidP="005461F6">
            <w:pPr>
              <w:rPr>
                <w:bCs/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общий объем финансирования за счет средств районного бюджета – 41 947,82496 тыс. рублей, из них по годам:                                              </w:t>
            </w:r>
            <w:r w:rsidRPr="000735C0">
              <w:rPr>
                <w:sz w:val="28"/>
                <w:szCs w:val="28"/>
              </w:rPr>
              <w:br/>
              <w:t xml:space="preserve">2014 год – 14 653,75496 тыс. рублей;                    </w:t>
            </w:r>
            <w:r w:rsidRPr="000735C0">
              <w:rPr>
                <w:sz w:val="28"/>
                <w:szCs w:val="28"/>
              </w:rPr>
              <w:br/>
              <w:t xml:space="preserve">2015 год – 13 647,035 тыс. рублей;                    </w:t>
            </w:r>
            <w:r w:rsidRPr="000735C0">
              <w:rPr>
                <w:sz w:val="28"/>
                <w:szCs w:val="28"/>
              </w:rPr>
              <w:br/>
              <w:t xml:space="preserve">2016 год – 13 647, 035 тыс. рублей                     </w:t>
            </w:r>
          </w:p>
        </w:tc>
      </w:tr>
    </w:tbl>
    <w:p w:rsidR="0073077F" w:rsidRDefault="0073077F" w:rsidP="0073077F">
      <w:pPr>
        <w:tabs>
          <w:tab w:val="left" w:pos="2805"/>
        </w:tabs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</w:t>
      </w:r>
      <w:r w:rsidR="007B466F"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   </w:t>
      </w:r>
      <w:r>
        <w:rPr>
          <w:sz w:val="28"/>
          <w:szCs w:val="28"/>
        </w:rPr>
        <w:t>в</w:t>
      </w:r>
      <w:r w:rsidRPr="000735C0">
        <w:rPr>
          <w:sz w:val="28"/>
          <w:szCs w:val="28"/>
        </w:rPr>
        <w:t xml:space="preserve"> разделе 2: </w:t>
      </w:r>
    </w:p>
    <w:p w:rsidR="0073077F" w:rsidRPr="000735C0" w:rsidRDefault="0073077F" w:rsidP="0073077F">
      <w:pPr>
        <w:tabs>
          <w:tab w:val="left" w:pos="2805"/>
        </w:tabs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  </w:t>
      </w:r>
      <w:r w:rsidR="007B466F"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 подраздел</w:t>
      </w:r>
      <w:r w:rsidRPr="000735C0"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>2.7 обоснование финансовых, материальных и трудовых затрат (ресурсное обеспечение подпрограммы) с указанием источников финансирования изложить в новой редакции:</w:t>
      </w:r>
    </w:p>
    <w:p w:rsidR="0073077F" w:rsidRPr="000735C0" w:rsidRDefault="0073077F" w:rsidP="0073077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735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 </w:t>
      </w:r>
    </w:p>
    <w:p w:rsidR="0073077F" w:rsidRPr="0073077F" w:rsidRDefault="0073077F" w:rsidP="0073077F">
      <w:pPr>
        <w:ind w:firstLine="540"/>
        <w:rPr>
          <w:sz w:val="28"/>
          <w:szCs w:val="28"/>
        </w:rPr>
      </w:pPr>
      <w:r w:rsidRPr="000735C0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>подпрограммы составляет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 41 947,82496 тыс.рублей, из них по годам:                                              </w:t>
      </w:r>
      <w:r w:rsidRPr="000735C0">
        <w:rPr>
          <w:sz w:val="28"/>
          <w:szCs w:val="28"/>
        </w:rPr>
        <w:br/>
        <w:t xml:space="preserve">2014год–14 653,75496 тыс.рублей;                    </w:t>
      </w:r>
      <w:r w:rsidRPr="000735C0">
        <w:rPr>
          <w:sz w:val="28"/>
          <w:szCs w:val="28"/>
        </w:rPr>
        <w:br/>
        <w:t xml:space="preserve">2015год–13 647,035тыс.рублей;                    </w:t>
      </w:r>
      <w:r w:rsidRPr="000735C0">
        <w:rPr>
          <w:sz w:val="28"/>
          <w:szCs w:val="28"/>
        </w:rPr>
        <w:br/>
        <w:t>2016 год – 13 647, 035 тыс. рублей</w:t>
      </w:r>
      <w:r w:rsidRPr="0073077F">
        <w:rPr>
          <w:sz w:val="28"/>
          <w:szCs w:val="28"/>
        </w:rPr>
        <w:t>»</w:t>
      </w:r>
      <w:r w:rsidRPr="0073077F">
        <w:rPr>
          <w:bCs/>
          <w:sz w:val="28"/>
          <w:szCs w:val="28"/>
        </w:rPr>
        <w:t>;</w:t>
      </w:r>
    </w:p>
    <w:p w:rsidR="0073077F" w:rsidRPr="000735C0" w:rsidRDefault="007B466F" w:rsidP="007307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077F">
        <w:rPr>
          <w:sz w:val="28"/>
          <w:szCs w:val="28"/>
        </w:rPr>
        <w:t>п</w:t>
      </w:r>
      <w:r w:rsidR="0073077F" w:rsidRPr="000735C0">
        <w:rPr>
          <w:sz w:val="28"/>
          <w:szCs w:val="28"/>
        </w:rPr>
        <w:t>риложение №2 к подпрограмме</w:t>
      </w:r>
      <w:r w:rsidR="0073077F">
        <w:rPr>
          <w:sz w:val="28"/>
          <w:szCs w:val="28"/>
        </w:rPr>
        <w:t xml:space="preserve"> 2</w:t>
      </w:r>
      <w:r w:rsidR="0073077F" w:rsidRPr="000735C0">
        <w:rPr>
          <w:sz w:val="28"/>
          <w:szCs w:val="28"/>
        </w:rPr>
        <w:t xml:space="preserve"> «Сохранение культурного наследия» изложить в новой редакции согласно приложению № </w:t>
      </w:r>
      <w:r>
        <w:rPr>
          <w:sz w:val="28"/>
          <w:szCs w:val="28"/>
        </w:rPr>
        <w:t>5</w:t>
      </w:r>
      <w:r w:rsidR="0073077F" w:rsidRPr="000735C0">
        <w:rPr>
          <w:sz w:val="28"/>
          <w:szCs w:val="28"/>
        </w:rPr>
        <w:t xml:space="preserve"> к постановлению</w:t>
      </w:r>
      <w:r w:rsidR="0073077F">
        <w:rPr>
          <w:sz w:val="28"/>
          <w:szCs w:val="28"/>
        </w:rPr>
        <w:t>;</w:t>
      </w:r>
    </w:p>
    <w:p w:rsidR="0073077F" w:rsidRDefault="0073077F" w:rsidP="0073077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приложении №3 </w:t>
      </w:r>
      <w:r w:rsidRPr="000735C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Идринского района</w:t>
      </w:r>
      <w:r w:rsidRPr="000735C0">
        <w:rPr>
          <w:sz w:val="28"/>
          <w:szCs w:val="28"/>
        </w:rPr>
        <w:t xml:space="preserve"> «Создание условий для развития культуры» на 2014-2016 годы</w:t>
      </w:r>
      <w:r>
        <w:rPr>
          <w:sz w:val="28"/>
          <w:szCs w:val="28"/>
        </w:rPr>
        <w:t>:</w:t>
      </w:r>
    </w:p>
    <w:p w:rsidR="0073077F" w:rsidRPr="000735C0" w:rsidRDefault="0073077F" w:rsidP="0073077F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CB0544">
        <w:rPr>
          <w:rFonts w:ascii="Times New Roman" w:hAnsi="Times New Roman" w:cs="Times New Roman"/>
          <w:b w:val="0"/>
          <w:sz w:val="28"/>
          <w:szCs w:val="28"/>
        </w:rPr>
        <w:t xml:space="preserve">в подпрограмме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CB054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Обеспечение условий реализации программы и прочие мероприятия», реализуемая в рамках  муниципальной программы Идринского района «Создание условий для развития культуры» на 2014 - 2016 годы:</w:t>
      </w:r>
    </w:p>
    <w:p w:rsidR="0073077F" w:rsidRPr="00CB0544" w:rsidRDefault="0073077F" w:rsidP="0073077F">
      <w:pPr>
        <w:ind w:right="-1" w:firstLine="708"/>
        <w:jc w:val="both"/>
        <w:rPr>
          <w:sz w:val="28"/>
          <w:szCs w:val="28"/>
        </w:rPr>
      </w:pPr>
      <w:r w:rsidRPr="00CB0544">
        <w:rPr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паспорте подпрограммы </w:t>
      </w:r>
      <w:r>
        <w:rPr>
          <w:sz w:val="28"/>
          <w:szCs w:val="28"/>
        </w:rPr>
        <w:t>3</w:t>
      </w:r>
      <w:r w:rsidRPr="00CB0544">
        <w:rPr>
          <w:sz w:val="28"/>
          <w:szCs w:val="28"/>
        </w:rPr>
        <w:t>:</w:t>
      </w:r>
    </w:p>
    <w:p w:rsidR="0073077F" w:rsidRPr="000735C0" w:rsidRDefault="0073077F" w:rsidP="00122AC6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объемы и источники финансирования подпрограммы изложить в новой редакции:</w:t>
      </w:r>
    </w:p>
    <w:tbl>
      <w:tblPr>
        <w:tblW w:w="9468" w:type="dxa"/>
        <w:tblLook w:val="01E0"/>
      </w:tblPr>
      <w:tblGrid>
        <w:gridCol w:w="3780"/>
        <w:gridCol w:w="5688"/>
      </w:tblGrid>
      <w:tr w:rsidR="0073077F" w:rsidRPr="000735C0" w:rsidTr="007B466F">
        <w:tc>
          <w:tcPr>
            <w:tcW w:w="3780" w:type="dxa"/>
          </w:tcPr>
          <w:p w:rsidR="0073077F" w:rsidRPr="000735C0" w:rsidRDefault="0073077F" w:rsidP="005461F6">
            <w:pPr>
              <w:pStyle w:val="ConsPlusCell"/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73077F" w:rsidRPr="000735C0" w:rsidRDefault="0073077F" w:rsidP="005461F6">
            <w:pPr>
              <w:rPr>
                <w:bCs/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общий объем финансирования за счет средств районного бюджета – 13 053,028тыс. рублей, из них по годам:                                              </w:t>
            </w:r>
            <w:r w:rsidRPr="000735C0">
              <w:rPr>
                <w:sz w:val="28"/>
                <w:szCs w:val="28"/>
              </w:rPr>
              <w:br/>
              <w:t xml:space="preserve">2014 год – 4534,058 тыс. рублей;                    </w:t>
            </w:r>
            <w:r w:rsidRPr="000735C0">
              <w:rPr>
                <w:sz w:val="28"/>
                <w:szCs w:val="28"/>
              </w:rPr>
              <w:br/>
              <w:t xml:space="preserve">2015 год – 4364,735 тыс. рублей;                    </w:t>
            </w:r>
            <w:r w:rsidRPr="000735C0">
              <w:rPr>
                <w:sz w:val="28"/>
                <w:szCs w:val="28"/>
              </w:rPr>
              <w:br/>
              <w:t xml:space="preserve">2016 год – 4154,235 тыс. рублей                     </w:t>
            </w:r>
          </w:p>
        </w:tc>
      </w:tr>
    </w:tbl>
    <w:p w:rsidR="00122AC6" w:rsidRPr="000735C0" w:rsidRDefault="00122AC6" w:rsidP="005877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Pr="000735C0">
        <w:rPr>
          <w:sz w:val="28"/>
          <w:szCs w:val="28"/>
        </w:rPr>
        <w:t xml:space="preserve"> разделе 2:</w:t>
      </w:r>
    </w:p>
    <w:p w:rsidR="007B466F" w:rsidRPr="000735C0" w:rsidRDefault="00122AC6" w:rsidP="0058774B">
      <w:pPr>
        <w:tabs>
          <w:tab w:val="left" w:pos="2805"/>
        </w:tabs>
        <w:jc w:val="both"/>
        <w:rPr>
          <w:sz w:val="28"/>
          <w:szCs w:val="28"/>
        </w:rPr>
      </w:pPr>
      <w:r w:rsidRPr="000735C0">
        <w:rPr>
          <w:sz w:val="28"/>
          <w:szCs w:val="28"/>
        </w:rPr>
        <w:lastRenderedPageBreak/>
        <w:t xml:space="preserve">       </w:t>
      </w:r>
      <w:r w:rsidR="007B466F" w:rsidRPr="000735C0">
        <w:rPr>
          <w:sz w:val="28"/>
          <w:szCs w:val="28"/>
        </w:rPr>
        <w:t>подраздел</w:t>
      </w:r>
      <w:r w:rsidR="007B466F" w:rsidRPr="000735C0">
        <w:rPr>
          <w:b/>
          <w:sz w:val="28"/>
          <w:szCs w:val="28"/>
        </w:rPr>
        <w:t xml:space="preserve"> </w:t>
      </w:r>
      <w:r w:rsidR="007B466F" w:rsidRPr="000735C0">
        <w:rPr>
          <w:sz w:val="28"/>
          <w:szCs w:val="28"/>
        </w:rPr>
        <w:t xml:space="preserve">2.7 </w:t>
      </w:r>
      <w:r w:rsidR="007B466F">
        <w:rPr>
          <w:sz w:val="28"/>
          <w:szCs w:val="28"/>
        </w:rPr>
        <w:t>О</w:t>
      </w:r>
      <w:r w:rsidR="007B466F" w:rsidRPr="000735C0">
        <w:rPr>
          <w:sz w:val="28"/>
          <w:szCs w:val="28"/>
        </w:rPr>
        <w:t>боснование финансовых, материальных и трудовых затрат (ресурсное обеспечение подпрограммы) с указанием источников финансирования изложить в новой редакции:</w:t>
      </w:r>
    </w:p>
    <w:p w:rsidR="00122AC6" w:rsidRPr="000735C0" w:rsidRDefault="00122AC6" w:rsidP="005877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735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 </w:t>
      </w:r>
    </w:p>
    <w:p w:rsidR="00122AC6" w:rsidRDefault="00122AC6" w:rsidP="0058774B">
      <w:pPr>
        <w:ind w:firstLine="540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Общий объем финансирования подпрограммы составляет 13053,028 тыс.рублей, из них по годам:</w:t>
      </w:r>
    </w:p>
    <w:p w:rsidR="00BD4537" w:rsidRDefault="00122AC6" w:rsidP="0058774B">
      <w:pPr>
        <w:ind w:right="-1" w:firstLine="708"/>
        <w:rPr>
          <w:sz w:val="28"/>
          <w:szCs w:val="28"/>
        </w:rPr>
      </w:pPr>
      <w:r w:rsidRPr="000735C0">
        <w:rPr>
          <w:sz w:val="28"/>
          <w:szCs w:val="28"/>
        </w:rPr>
        <w:t xml:space="preserve">2014 год – 4534,058 тыс. рублей;                    </w:t>
      </w:r>
      <w:r w:rsidRPr="000735C0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0735C0">
        <w:rPr>
          <w:sz w:val="28"/>
          <w:szCs w:val="28"/>
        </w:rPr>
        <w:t xml:space="preserve">2015 год – 4364,735 тыс. рублей;                    </w:t>
      </w:r>
      <w:r w:rsidRPr="000735C0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0735C0">
        <w:rPr>
          <w:sz w:val="28"/>
          <w:szCs w:val="28"/>
        </w:rPr>
        <w:t>2</w:t>
      </w:r>
      <w:r>
        <w:rPr>
          <w:sz w:val="28"/>
          <w:szCs w:val="28"/>
        </w:rPr>
        <w:t>016 год – 4154,235 тыс. рублей»;</w:t>
      </w:r>
      <w:r w:rsidRPr="000735C0">
        <w:rPr>
          <w:sz w:val="28"/>
          <w:szCs w:val="28"/>
        </w:rPr>
        <w:t xml:space="preserve"> </w:t>
      </w:r>
    </w:p>
    <w:p w:rsidR="00BD4537" w:rsidRPr="000735C0" w:rsidRDefault="00BD4537" w:rsidP="007B466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 xml:space="preserve">риложение №2 к подпрограмме «Обеспечение условий реализации муниципальной программы и прочие мероприятия» изложить в новой редакции согласно приложению № </w:t>
      </w:r>
      <w:r w:rsidR="007B466F">
        <w:rPr>
          <w:sz w:val="28"/>
          <w:szCs w:val="28"/>
        </w:rPr>
        <w:t>6</w:t>
      </w:r>
      <w:r w:rsidRPr="000735C0">
        <w:rPr>
          <w:sz w:val="28"/>
          <w:szCs w:val="28"/>
        </w:rPr>
        <w:t xml:space="preserve"> к постановлению</w:t>
      </w:r>
      <w:r w:rsidR="007B466F">
        <w:rPr>
          <w:sz w:val="28"/>
          <w:szCs w:val="28"/>
        </w:rPr>
        <w:t>.</w:t>
      </w:r>
    </w:p>
    <w:p w:rsidR="005E2E1E" w:rsidRPr="000735C0" w:rsidRDefault="005E2E1E" w:rsidP="007B466F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2. Контроль за выполнением постановления возложить на начальника Отдела культуры, спорта и молодежной политики  администрации Идринского района Л.В.Евсеенко.</w:t>
      </w:r>
    </w:p>
    <w:p w:rsidR="005E2E1E" w:rsidRPr="000735C0" w:rsidRDefault="005E2E1E" w:rsidP="000735C0">
      <w:pPr>
        <w:ind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3. Опубликовать постановление в газете «Идринский вестник» и на официальном сайте муниципального образования Идринский район (</w:t>
      </w:r>
      <w:hyperlink r:id="rId5" w:history="1">
        <w:r w:rsidRPr="000735C0">
          <w:rPr>
            <w:rStyle w:val="a7"/>
            <w:sz w:val="28"/>
            <w:szCs w:val="28"/>
            <w:lang w:val="en-US"/>
          </w:rPr>
          <w:t>www</w:t>
        </w:r>
        <w:r w:rsidRPr="000735C0">
          <w:rPr>
            <w:rStyle w:val="a7"/>
            <w:sz w:val="28"/>
            <w:szCs w:val="28"/>
          </w:rPr>
          <w:t>.</w:t>
        </w:r>
        <w:r w:rsidRPr="000735C0">
          <w:rPr>
            <w:rStyle w:val="a7"/>
            <w:sz w:val="28"/>
            <w:szCs w:val="28"/>
            <w:lang w:val="en-US"/>
          </w:rPr>
          <w:t>idra</w:t>
        </w:r>
        <w:r w:rsidRPr="000735C0">
          <w:rPr>
            <w:rStyle w:val="a7"/>
            <w:sz w:val="28"/>
            <w:szCs w:val="28"/>
          </w:rPr>
          <w:t>.</w:t>
        </w:r>
        <w:r w:rsidRPr="000735C0">
          <w:rPr>
            <w:rStyle w:val="a7"/>
            <w:sz w:val="28"/>
            <w:szCs w:val="28"/>
            <w:lang w:val="en-US"/>
          </w:rPr>
          <w:t>org</w:t>
        </w:r>
        <w:r w:rsidRPr="000735C0">
          <w:rPr>
            <w:rStyle w:val="a7"/>
            <w:sz w:val="28"/>
            <w:szCs w:val="28"/>
          </w:rPr>
          <w:t>.</w:t>
        </w:r>
        <w:r w:rsidRPr="000735C0">
          <w:rPr>
            <w:rStyle w:val="a7"/>
            <w:sz w:val="28"/>
            <w:szCs w:val="28"/>
            <w:lang w:val="en-US"/>
          </w:rPr>
          <w:t>ru</w:t>
        </w:r>
      </w:hyperlink>
      <w:r w:rsidRPr="000735C0">
        <w:rPr>
          <w:sz w:val="28"/>
          <w:szCs w:val="28"/>
        </w:rPr>
        <w:t xml:space="preserve">) </w:t>
      </w:r>
    </w:p>
    <w:p w:rsidR="005E2E1E" w:rsidRPr="000735C0" w:rsidRDefault="005E2E1E" w:rsidP="000735C0">
      <w:pPr>
        <w:ind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4. Постановление вступает в силу в день, следующем за днем его официального опубликования.</w:t>
      </w:r>
    </w:p>
    <w:p w:rsidR="005E2E1E" w:rsidRPr="000735C0" w:rsidRDefault="005E2E1E" w:rsidP="000735C0">
      <w:pPr>
        <w:jc w:val="both"/>
        <w:rPr>
          <w:sz w:val="28"/>
          <w:szCs w:val="28"/>
        </w:rPr>
      </w:pPr>
    </w:p>
    <w:p w:rsidR="00CB0544" w:rsidRDefault="00CB0544" w:rsidP="000735C0">
      <w:pPr>
        <w:jc w:val="both"/>
        <w:rPr>
          <w:sz w:val="28"/>
          <w:szCs w:val="28"/>
        </w:rPr>
      </w:pPr>
    </w:p>
    <w:p w:rsidR="00CB0544" w:rsidRDefault="00CB0544" w:rsidP="000735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5E2E1E" w:rsidRPr="000735C0" w:rsidRDefault="00CB0544" w:rsidP="000735C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2E1E" w:rsidRPr="000735C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E2E1E" w:rsidRPr="000735C0">
        <w:rPr>
          <w:sz w:val="28"/>
          <w:szCs w:val="28"/>
        </w:rPr>
        <w:t xml:space="preserve"> администрации района                                                А.</w:t>
      </w:r>
      <w:r>
        <w:rPr>
          <w:sz w:val="28"/>
          <w:szCs w:val="28"/>
        </w:rPr>
        <w:t>А.Орешков</w:t>
      </w:r>
    </w:p>
    <w:sectPr w:rsidR="005E2E1E" w:rsidRPr="000735C0" w:rsidSect="00F5721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C50E3B"/>
    <w:rsid w:val="000164EF"/>
    <w:rsid w:val="000312C4"/>
    <w:rsid w:val="0004625B"/>
    <w:rsid w:val="000735C0"/>
    <w:rsid w:val="00074581"/>
    <w:rsid w:val="000A0934"/>
    <w:rsid w:val="000F16BA"/>
    <w:rsid w:val="000F1B26"/>
    <w:rsid w:val="00103E95"/>
    <w:rsid w:val="00112C46"/>
    <w:rsid w:val="00122AC6"/>
    <w:rsid w:val="001410AE"/>
    <w:rsid w:val="00155C22"/>
    <w:rsid w:val="00162CFA"/>
    <w:rsid w:val="00166B91"/>
    <w:rsid w:val="00170223"/>
    <w:rsid w:val="001B628D"/>
    <w:rsid w:val="001B7327"/>
    <w:rsid w:val="001F06CB"/>
    <w:rsid w:val="001F1789"/>
    <w:rsid w:val="0020259D"/>
    <w:rsid w:val="00222E4C"/>
    <w:rsid w:val="00223041"/>
    <w:rsid w:val="002237CB"/>
    <w:rsid w:val="002270F3"/>
    <w:rsid w:val="002678C2"/>
    <w:rsid w:val="00280686"/>
    <w:rsid w:val="002A2CBD"/>
    <w:rsid w:val="002A42E8"/>
    <w:rsid w:val="002A4711"/>
    <w:rsid w:val="002A4C14"/>
    <w:rsid w:val="002A6420"/>
    <w:rsid w:val="002C117F"/>
    <w:rsid w:val="002D4AD1"/>
    <w:rsid w:val="003103FF"/>
    <w:rsid w:val="00330D40"/>
    <w:rsid w:val="0033501E"/>
    <w:rsid w:val="00361EAF"/>
    <w:rsid w:val="00363880"/>
    <w:rsid w:val="00365B10"/>
    <w:rsid w:val="0037332B"/>
    <w:rsid w:val="00375100"/>
    <w:rsid w:val="00381827"/>
    <w:rsid w:val="0038716F"/>
    <w:rsid w:val="003B58E1"/>
    <w:rsid w:val="003F3398"/>
    <w:rsid w:val="004443E1"/>
    <w:rsid w:val="00445849"/>
    <w:rsid w:val="00454EAA"/>
    <w:rsid w:val="004570BB"/>
    <w:rsid w:val="00465368"/>
    <w:rsid w:val="004840C0"/>
    <w:rsid w:val="004965A0"/>
    <w:rsid w:val="004A0E8C"/>
    <w:rsid w:val="004B69E8"/>
    <w:rsid w:val="004E6491"/>
    <w:rsid w:val="0050478A"/>
    <w:rsid w:val="00507661"/>
    <w:rsid w:val="00523ACF"/>
    <w:rsid w:val="00534A22"/>
    <w:rsid w:val="005411A5"/>
    <w:rsid w:val="00561C17"/>
    <w:rsid w:val="00574CC5"/>
    <w:rsid w:val="0057783F"/>
    <w:rsid w:val="005808BA"/>
    <w:rsid w:val="005819C8"/>
    <w:rsid w:val="0058774B"/>
    <w:rsid w:val="00597694"/>
    <w:rsid w:val="005B76E1"/>
    <w:rsid w:val="005C0DE6"/>
    <w:rsid w:val="005E2E1E"/>
    <w:rsid w:val="005F5360"/>
    <w:rsid w:val="005F6889"/>
    <w:rsid w:val="00634E63"/>
    <w:rsid w:val="0064037E"/>
    <w:rsid w:val="00664D4E"/>
    <w:rsid w:val="0066621F"/>
    <w:rsid w:val="00675053"/>
    <w:rsid w:val="00675163"/>
    <w:rsid w:val="00684022"/>
    <w:rsid w:val="00691D16"/>
    <w:rsid w:val="00697AC6"/>
    <w:rsid w:val="006B5AE6"/>
    <w:rsid w:val="006E7D4D"/>
    <w:rsid w:val="00727E7C"/>
    <w:rsid w:val="0073077F"/>
    <w:rsid w:val="00732CC5"/>
    <w:rsid w:val="007417A0"/>
    <w:rsid w:val="00777E1E"/>
    <w:rsid w:val="00780480"/>
    <w:rsid w:val="0079207B"/>
    <w:rsid w:val="00792758"/>
    <w:rsid w:val="007927A6"/>
    <w:rsid w:val="007B0ED5"/>
    <w:rsid w:val="007B466F"/>
    <w:rsid w:val="007C7E72"/>
    <w:rsid w:val="007D1554"/>
    <w:rsid w:val="007E131A"/>
    <w:rsid w:val="007F147B"/>
    <w:rsid w:val="00801FF9"/>
    <w:rsid w:val="00804256"/>
    <w:rsid w:val="00862E49"/>
    <w:rsid w:val="008B1F8C"/>
    <w:rsid w:val="008B3CA0"/>
    <w:rsid w:val="008D6D37"/>
    <w:rsid w:val="008F0BA3"/>
    <w:rsid w:val="008F18D8"/>
    <w:rsid w:val="009140BF"/>
    <w:rsid w:val="00955F77"/>
    <w:rsid w:val="00970DFF"/>
    <w:rsid w:val="00984E29"/>
    <w:rsid w:val="0099788A"/>
    <w:rsid w:val="009E03B7"/>
    <w:rsid w:val="009E2AA3"/>
    <w:rsid w:val="009E50A3"/>
    <w:rsid w:val="009F1C11"/>
    <w:rsid w:val="009F6905"/>
    <w:rsid w:val="00A00ADA"/>
    <w:rsid w:val="00A32E92"/>
    <w:rsid w:val="00A677F4"/>
    <w:rsid w:val="00A8244B"/>
    <w:rsid w:val="00A9620F"/>
    <w:rsid w:val="00AA44E0"/>
    <w:rsid w:val="00AA739A"/>
    <w:rsid w:val="00AD35AC"/>
    <w:rsid w:val="00AD6291"/>
    <w:rsid w:val="00AE0D82"/>
    <w:rsid w:val="00AF2A54"/>
    <w:rsid w:val="00AF6B7F"/>
    <w:rsid w:val="00B168C2"/>
    <w:rsid w:val="00B2287B"/>
    <w:rsid w:val="00B236E4"/>
    <w:rsid w:val="00B40482"/>
    <w:rsid w:val="00B44C15"/>
    <w:rsid w:val="00B568F4"/>
    <w:rsid w:val="00B661D9"/>
    <w:rsid w:val="00B77188"/>
    <w:rsid w:val="00BB5CEE"/>
    <w:rsid w:val="00BC36C5"/>
    <w:rsid w:val="00BD4537"/>
    <w:rsid w:val="00BF77BB"/>
    <w:rsid w:val="00C104CD"/>
    <w:rsid w:val="00C50E3B"/>
    <w:rsid w:val="00C7111E"/>
    <w:rsid w:val="00C83DBA"/>
    <w:rsid w:val="00C9510A"/>
    <w:rsid w:val="00CB0544"/>
    <w:rsid w:val="00CB21D1"/>
    <w:rsid w:val="00CB3347"/>
    <w:rsid w:val="00CC71B5"/>
    <w:rsid w:val="00CF32B1"/>
    <w:rsid w:val="00D04583"/>
    <w:rsid w:val="00D1092A"/>
    <w:rsid w:val="00D47707"/>
    <w:rsid w:val="00D54586"/>
    <w:rsid w:val="00D54E91"/>
    <w:rsid w:val="00D76CCF"/>
    <w:rsid w:val="00D80F77"/>
    <w:rsid w:val="00D87B19"/>
    <w:rsid w:val="00D93591"/>
    <w:rsid w:val="00DC7BA7"/>
    <w:rsid w:val="00DF21AE"/>
    <w:rsid w:val="00DF3D15"/>
    <w:rsid w:val="00E2035D"/>
    <w:rsid w:val="00E204CA"/>
    <w:rsid w:val="00E21E25"/>
    <w:rsid w:val="00E312EE"/>
    <w:rsid w:val="00E36B89"/>
    <w:rsid w:val="00E5462F"/>
    <w:rsid w:val="00E56249"/>
    <w:rsid w:val="00E64713"/>
    <w:rsid w:val="00E82537"/>
    <w:rsid w:val="00EB2052"/>
    <w:rsid w:val="00EC47FC"/>
    <w:rsid w:val="00EC6C8F"/>
    <w:rsid w:val="00EC6F52"/>
    <w:rsid w:val="00EE4C27"/>
    <w:rsid w:val="00F00BF1"/>
    <w:rsid w:val="00F55FB0"/>
    <w:rsid w:val="00F57215"/>
    <w:rsid w:val="00F60330"/>
    <w:rsid w:val="00F7630F"/>
    <w:rsid w:val="00FA7CE0"/>
    <w:rsid w:val="00FC7B40"/>
    <w:rsid w:val="00FD36C0"/>
    <w:rsid w:val="00FD5953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customStyle="1" w:styleId="ConsPlusCell">
    <w:name w:val="ConsPlusCell"/>
    <w:uiPriority w:val="99"/>
    <w:rsid w:val="0044584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1B73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rsid w:val="00361E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4AD1"/>
    <w:rPr>
      <w:rFonts w:cs="Times New Roman"/>
      <w:sz w:val="2"/>
    </w:rPr>
  </w:style>
  <w:style w:type="character" w:styleId="a7">
    <w:name w:val="Hyperlink"/>
    <w:basedOn w:val="a0"/>
    <w:uiPriority w:val="99"/>
    <w:rsid w:val="004653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1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2014-12-08T04:46:00Z</cp:lastPrinted>
  <dcterms:created xsi:type="dcterms:W3CDTF">2014-12-30T01:12:00Z</dcterms:created>
  <dcterms:modified xsi:type="dcterms:W3CDTF">2014-12-30T01:12:00Z</dcterms:modified>
</cp:coreProperties>
</file>