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81D" w:rsidRDefault="00A5381D" w:rsidP="00A5381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4"/>
        <w:gridCol w:w="3513"/>
        <w:gridCol w:w="2731"/>
      </w:tblGrid>
      <w:tr w:rsidR="00A5381D" w:rsidRPr="0084163E" w:rsidTr="0067258B">
        <w:trPr>
          <w:jc w:val="center"/>
        </w:trPr>
        <w:tc>
          <w:tcPr>
            <w:tcW w:w="96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5381D" w:rsidRPr="0084163E" w:rsidRDefault="00A5381D" w:rsidP="0067258B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32"/>
                <w:szCs w:val="20"/>
                <w:lang w:eastAsia="ru-RU"/>
              </w:rPr>
              <w:drawing>
                <wp:inline distT="0" distB="0" distL="0" distR="0" wp14:anchorId="56B398FF" wp14:editId="43014F5F">
                  <wp:extent cx="563164" cy="698740"/>
                  <wp:effectExtent l="0" t="0" r="8890" b="6350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005" cy="698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381D" w:rsidRPr="0084163E" w:rsidTr="0067258B">
        <w:trPr>
          <w:trHeight w:val="256"/>
          <w:jc w:val="center"/>
        </w:trPr>
        <w:tc>
          <w:tcPr>
            <w:tcW w:w="96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5381D" w:rsidRPr="0084163E" w:rsidRDefault="00A5381D" w:rsidP="0067258B">
            <w:pPr>
              <w:keepNext/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КРАСНОЯРСКИЙ</w:t>
            </w:r>
            <w:r w:rsidRPr="0084163E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 xml:space="preserve"> </w:t>
            </w:r>
            <w:r w:rsidRPr="0084163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КРАЙ</w:t>
            </w:r>
          </w:p>
        </w:tc>
      </w:tr>
      <w:tr w:rsidR="00A5381D" w:rsidRPr="0084163E" w:rsidTr="0067258B">
        <w:trPr>
          <w:jc w:val="center"/>
        </w:trPr>
        <w:tc>
          <w:tcPr>
            <w:tcW w:w="96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5381D" w:rsidRPr="0084163E" w:rsidRDefault="00A5381D" w:rsidP="0067258B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32"/>
                <w:szCs w:val="28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A5381D" w:rsidRPr="0084163E" w:rsidTr="0067258B">
        <w:trPr>
          <w:jc w:val="center"/>
        </w:trPr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</w:tcPr>
          <w:p w:rsidR="00A5381D" w:rsidRPr="0084163E" w:rsidRDefault="00A5381D" w:rsidP="006725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</w:t>
            </w:r>
          </w:p>
          <w:p w:rsidR="00A5381D" w:rsidRPr="0084163E" w:rsidRDefault="00A5381D" w:rsidP="006725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A5381D" w:rsidRPr="0084163E" w:rsidRDefault="00A5381D" w:rsidP="006725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A5381D" w:rsidRPr="0084163E" w:rsidRDefault="00500FA7" w:rsidP="00500F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11</w:t>
            </w:r>
            <w:r w:rsidR="00A5381D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10</w:t>
            </w:r>
            <w:r w:rsidR="00A5381D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.201</w:t>
            </w:r>
            <w:r w:rsidR="00A538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7</w:t>
            </w:r>
            <w:r w:rsidR="00A5381D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</w:t>
            </w: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A5381D" w:rsidRPr="00322E95" w:rsidRDefault="00A5381D" w:rsidP="006725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A5381D" w:rsidRPr="008C454A" w:rsidRDefault="00A5381D" w:rsidP="00672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  <w:r w:rsidRPr="008C454A"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  <w:t>ПОСТАНОВЛЕНИЕ</w:t>
            </w:r>
          </w:p>
          <w:p w:rsidR="00A5381D" w:rsidRPr="00322E95" w:rsidRDefault="00A5381D" w:rsidP="006725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A5381D" w:rsidRPr="00322E95" w:rsidRDefault="00A5381D" w:rsidP="006725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322E9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с. Идринское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A5381D" w:rsidRPr="0084163E" w:rsidRDefault="00A5381D" w:rsidP="006725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A5381D" w:rsidRPr="0084163E" w:rsidRDefault="00A5381D" w:rsidP="006725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 </w:t>
            </w:r>
          </w:p>
          <w:p w:rsidR="00A5381D" w:rsidRPr="0084163E" w:rsidRDefault="00A5381D" w:rsidP="006725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</w:t>
            </w:r>
          </w:p>
          <w:p w:rsidR="00A5381D" w:rsidRPr="0084163E" w:rsidRDefault="00A5381D" w:rsidP="00500FA7">
            <w:pPr>
              <w:spacing w:after="0" w:line="240" w:lineRule="auto"/>
              <w:ind w:left="942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№ </w:t>
            </w:r>
            <w:r w:rsidR="00500FA7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681-п</w:t>
            </w: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</w:tc>
      </w:tr>
    </w:tbl>
    <w:p w:rsidR="00A5381D" w:rsidRDefault="00A5381D" w:rsidP="00A53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81D" w:rsidRDefault="00A5381D" w:rsidP="00A53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муниципальной услуги «Предоставление разрешения на отклонение от предельных параметров разрешенного строительства»</w:t>
      </w:r>
    </w:p>
    <w:p w:rsidR="00A5381D" w:rsidRDefault="00A5381D" w:rsidP="00A53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81D" w:rsidRDefault="00A5381D" w:rsidP="00A53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81D" w:rsidRPr="0084163E" w:rsidRDefault="00A5381D" w:rsidP="00500F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В соответствии с </w:t>
      </w:r>
      <w:r w:rsidRPr="0084163E">
        <w:rPr>
          <w:rFonts w:ascii="Times New Roman" w:eastAsia="Calibri" w:hAnsi="Times New Roman" w:cs="Times New Roman"/>
          <w:bCs/>
          <w:sz w:val="28"/>
          <w:szCs w:val="28"/>
        </w:rPr>
        <w:t>Градостроительным кодексом Российской Федерации, Федеральным законом от 27.07.2010 № 210-ФЗ «Об организации предоставления государственных и муниципальных услуг»,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руководствуясь статьями 19, 33 Устава Идринского  района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, </w:t>
      </w:r>
      <w:r w:rsidRPr="0084163E">
        <w:rPr>
          <w:rFonts w:ascii="Times New Roman" w:eastAsia="Calibri" w:hAnsi="Times New Roman" w:cs="Times New Roman"/>
          <w:bCs/>
          <w:sz w:val="28"/>
          <w:szCs w:val="28"/>
        </w:rPr>
        <w:t xml:space="preserve"> постановлением </w:t>
      </w:r>
      <w:r w:rsidRPr="0084163E">
        <w:rPr>
          <w:rFonts w:ascii="Times New Roman" w:eastAsia="Calibri" w:hAnsi="Times New Roman" w:cs="Times New Roman"/>
          <w:sz w:val="28"/>
          <w:szCs w:val="28"/>
        </w:rPr>
        <w:t>администрации Идринского 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 14.06.2012 </w:t>
      </w:r>
      <w:r w:rsidRPr="0084163E">
        <w:rPr>
          <w:rFonts w:ascii="Times New Roman" w:eastAsia="Calibri" w:hAnsi="Times New Roman" w:cs="Times New Roman"/>
          <w:sz w:val="28"/>
          <w:szCs w:val="28"/>
        </w:rPr>
        <w:t xml:space="preserve"> № 185-п «Об утверждении порядка разработки и утверждения административных регламентов предоставления муниципальных услуг исполнительными органами администрации района»,</w:t>
      </w: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ПОСТАНОВЛЯЮ: </w:t>
      </w:r>
    </w:p>
    <w:p w:rsidR="00A5381D" w:rsidRPr="00810EF6" w:rsidRDefault="00A5381D" w:rsidP="00500FA7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10EF6">
        <w:rPr>
          <w:rFonts w:ascii="Times New Roman" w:hAnsi="Times New Roman" w:cs="Times New Roman"/>
          <w:sz w:val="28"/>
          <w:szCs w:val="28"/>
        </w:rPr>
        <w:t>1. Утвердить административный регламент предоставления администрацией Идринского района муниципальной услуги «</w:t>
      </w:r>
      <w:r w:rsidR="000F3D59" w:rsidRPr="000F3D59">
        <w:rPr>
          <w:rFonts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</w:t>
      </w:r>
      <w:r w:rsidRPr="00810EF6">
        <w:rPr>
          <w:rFonts w:ascii="Times New Roman" w:hAnsi="Times New Roman" w:cs="Times New Roman"/>
          <w:sz w:val="28"/>
          <w:szCs w:val="28"/>
        </w:rPr>
        <w:t>», согласно приложению.</w:t>
      </w:r>
    </w:p>
    <w:p w:rsidR="00A5381D" w:rsidRPr="00810EF6" w:rsidRDefault="00A5381D" w:rsidP="00500FA7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10EF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810EF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10EF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810EF6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 xml:space="preserve">обеспечению </w:t>
      </w:r>
      <w:r w:rsidRPr="00810EF6">
        <w:rPr>
          <w:rFonts w:ascii="Times New Roman" w:hAnsi="Times New Roman" w:cs="Times New Roman"/>
          <w:sz w:val="28"/>
          <w:szCs w:val="28"/>
        </w:rPr>
        <w:t>жизне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Pr="00810EF6">
        <w:rPr>
          <w:rFonts w:ascii="Times New Roman" w:hAnsi="Times New Roman" w:cs="Times New Roman"/>
          <w:sz w:val="28"/>
          <w:szCs w:val="28"/>
        </w:rPr>
        <w:t xml:space="preserve"> района А.А. </w:t>
      </w:r>
      <w:proofErr w:type="spellStart"/>
      <w:r w:rsidRPr="00810EF6">
        <w:rPr>
          <w:rFonts w:ascii="Times New Roman" w:hAnsi="Times New Roman" w:cs="Times New Roman"/>
          <w:sz w:val="28"/>
          <w:szCs w:val="28"/>
        </w:rPr>
        <w:t>Орешкова</w:t>
      </w:r>
      <w:proofErr w:type="spellEnd"/>
      <w:r w:rsidRPr="00810EF6">
        <w:rPr>
          <w:rFonts w:ascii="Times New Roman" w:hAnsi="Times New Roman" w:cs="Times New Roman"/>
          <w:sz w:val="28"/>
          <w:szCs w:val="28"/>
        </w:rPr>
        <w:t>.</w:t>
      </w:r>
    </w:p>
    <w:p w:rsidR="00500FA7" w:rsidRPr="00810EF6" w:rsidRDefault="00A5381D" w:rsidP="00500FA7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10EF6">
        <w:rPr>
          <w:rFonts w:ascii="Times New Roman" w:hAnsi="Times New Roman" w:cs="Times New Roman"/>
          <w:sz w:val="28"/>
          <w:szCs w:val="28"/>
        </w:rPr>
        <w:t xml:space="preserve">3. </w:t>
      </w:r>
      <w:r w:rsidR="00500FA7">
        <w:rPr>
          <w:rFonts w:ascii="Times New Roman" w:hAnsi="Times New Roman" w:cs="Times New Roman"/>
          <w:sz w:val="28"/>
          <w:szCs w:val="28"/>
        </w:rPr>
        <w:t xml:space="preserve">Опубликовать постановление </w:t>
      </w:r>
      <w:r w:rsidR="00500FA7" w:rsidRPr="00810EF6">
        <w:rPr>
          <w:rFonts w:ascii="Times New Roman" w:hAnsi="Times New Roman" w:cs="Times New Roman"/>
          <w:sz w:val="28"/>
          <w:szCs w:val="28"/>
        </w:rPr>
        <w:t>в газете «Идринский вестник»</w:t>
      </w:r>
      <w:r w:rsidR="00500FA7">
        <w:rPr>
          <w:rFonts w:ascii="Times New Roman" w:hAnsi="Times New Roman" w:cs="Times New Roman"/>
          <w:sz w:val="28"/>
          <w:szCs w:val="28"/>
        </w:rPr>
        <w:t>,</w:t>
      </w:r>
      <w:r w:rsidR="00500FA7" w:rsidRPr="00810EF6">
        <w:rPr>
          <w:rFonts w:ascii="Times New Roman" w:hAnsi="Times New Roman" w:cs="Times New Roman"/>
          <w:sz w:val="28"/>
          <w:szCs w:val="28"/>
        </w:rPr>
        <w:t xml:space="preserve"> на официальном  сайте муниципального образования Идринский  район  www.idra.org.ru, на краевом Портале реестра государственных и муниципальных услуг (www.gosuslugi.krskstate.ru)  и на едином федеральном портале государственных услуг (www.gosuslugi.ru).</w:t>
      </w:r>
    </w:p>
    <w:p w:rsidR="00A5381D" w:rsidRPr="00810EF6" w:rsidRDefault="00500FA7" w:rsidP="00500FA7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5381D" w:rsidRPr="00810EF6">
        <w:rPr>
          <w:rFonts w:ascii="Times New Roman" w:hAnsi="Times New Roman" w:cs="Times New Roman"/>
          <w:sz w:val="28"/>
          <w:szCs w:val="28"/>
        </w:rPr>
        <w:t>Постановление вступает в силу в день, следующий за днём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A5381D" w:rsidRPr="00810E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381D" w:rsidRPr="00810EF6" w:rsidRDefault="00A5381D" w:rsidP="00500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81D" w:rsidRPr="00810EF6" w:rsidRDefault="00A5381D" w:rsidP="00A53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0FA7" w:rsidRDefault="00500FA7" w:rsidP="00A53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A5381D" w:rsidRPr="00810EF6" w:rsidRDefault="00500FA7" w:rsidP="00A53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5381D" w:rsidRPr="00810EF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5381D" w:rsidRPr="00810EF6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</w:t>
      </w:r>
      <w:r w:rsidR="00A5381D" w:rsidRPr="00810EF6">
        <w:rPr>
          <w:rFonts w:ascii="Times New Roman" w:hAnsi="Times New Roman" w:cs="Times New Roman"/>
          <w:sz w:val="28"/>
          <w:szCs w:val="28"/>
        </w:rPr>
        <w:tab/>
      </w:r>
      <w:r w:rsidR="00A5381D" w:rsidRPr="00810EF6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proofErr w:type="spellStart"/>
      <w:r w:rsidR="00A5381D" w:rsidRPr="00810EF6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5381D" w:rsidRPr="00810EF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Орешков</w:t>
      </w:r>
      <w:proofErr w:type="spellEnd"/>
    </w:p>
    <w:p w:rsidR="00A5381D" w:rsidRPr="00810EF6" w:rsidRDefault="00A5381D" w:rsidP="00A53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0FA7" w:rsidRDefault="00500FA7" w:rsidP="00A5381D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5381D" w:rsidRPr="004665B7" w:rsidRDefault="00A5381D" w:rsidP="00500F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4665B7">
        <w:rPr>
          <w:rFonts w:ascii="Times New Roman" w:hAnsi="Times New Roman" w:cs="Times New Roman"/>
          <w:sz w:val="28"/>
          <w:szCs w:val="28"/>
        </w:rPr>
        <w:t>риложение</w:t>
      </w:r>
    </w:p>
    <w:p w:rsidR="00A5381D" w:rsidRPr="004665B7" w:rsidRDefault="00A5381D" w:rsidP="00500F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65B7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665B7"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A5381D" w:rsidRPr="004665B7" w:rsidRDefault="00A5381D" w:rsidP="00500F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65B7">
        <w:rPr>
          <w:rFonts w:ascii="Times New Roman" w:hAnsi="Times New Roman" w:cs="Times New Roman"/>
          <w:sz w:val="28"/>
          <w:szCs w:val="28"/>
        </w:rPr>
        <w:t>администрации  района</w:t>
      </w:r>
    </w:p>
    <w:p w:rsidR="00A5381D" w:rsidRPr="004665B7" w:rsidRDefault="00A5381D" w:rsidP="00500F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65B7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0FA7">
        <w:rPr>
          <w:rFonts w:ascii="Times New Roman" w:hAnsi="Times New Roman" w:cs="Times New Roman"/>
          <w:sz w:val="28"/>
          <w:szCs w:val="28"/>
        </w:rPr>
        <w:t>11.10.</w:t>
      </w:r>
      <w:r>
        <w:rPr>
          <w:rFonts w:ascii="Times New Roman" w:hAnsi="Times New Roman" w:cs="Times New Roman"/>
          <w:sz w:val="28"/>
          <w:szCs w:val="28"/>
        </w:rPr>
        <w:t xml:space="preserve"> 2017</w:t>
      </w:r>
      <w:r w:rsidRPr="004665B7">
        <w:rPr>
          <w:rFonts w:ascii="Times New Roman" w:hAnsi="Times New Roman" w:cs="Times New Roman"/>
          <w:sz w:val="28"/>
          <w:szCs w:val="28"/>
        </w:rPr>
        <w:t xml:space="preserve"> №</w:t>
      </w:r>
      <w:r w:rsidR="00500FA7">
        <w:rPr>
          <w:rFonts w:ascii="Times New Roman" w:hAnsi="Times New Roman" w:cs="Times New Roman"/>
          <w:sz w:val="28"/>
          <w:szCs w:val="28"/>
        </w:rPr>
        <w:t>681-п</w:t>
      </w:r>
      <w:r w:rsidRPr="004665B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5381D" w:rsidRPr="004665B7" w:rsidRDefault="00A5381D" w:rsidP="00500F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5381D" w:rsidRPr="008C454A" w:rsidRDefault="00A5381D" w:rsidP="00500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42"/>
      <w:bookmarkEnd w:id="1"/>
      <w:r w:rsidRPr="008C454A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A5381D" w:rsidRPr="008C454A" w:rsidRDefault="00A5381D" w:rsidP="00500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454A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 «</w:t>
      </w:r>
      <w:r w:rsidR="000F3D59" w:rsidRPr="008C454A">
        <w:rPr>
          <w:rFonts w:ascii="Times New Roman" w:hAnsi="Times New Roman" w:cs="Times New Roman"/>
          <w:b/>
          <w:bCs/>
          <w:sz w:val="28"/>
          <w:szCs w:val="28"/>
        </w:rPr>
        <w:t>Предоставление разрешения на отклонение от предельных параметров разрешенного строительства</w:t>
      </w:r>
      <w:r w:rsidRPr="008C454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5381D" w:rsidRPr="008C454A" w:rsidRDefault="00A5381D" w:rsidP="00500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1A8C" w:rsidRPr="008C454A" w:rsidRDefault="007C10F5" w:rsidP="00500FA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39"/>
      <w:bookmarkEnd w:id="2"/>
      <w:r w:rsidRPr="008C454A">
        <w:rPr>
          <w:rFonts w:ascii="Times New Roman" w:hAnsi="Times New Roman" w:cs="Times New Roman"/>
          <w:b/>
          <w:sz w:val="28"/>
          <w:szCs w:val="28"/>
        </w:rPr>
        <w:t>1</w:t>
      </w:r>
      <w:r w:rsidR="00E01A8C" w:rsidRPr="008C454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F3D59" w:rsidRPr="008C454A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E01A8C" w:rsidRPr="00E01A8C" w:rsidRDefault="00E01A8C" w:rsidP="00500F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1. Настоящий Административный регламент по муниципальной</w:t>
      </w:r>
      <w:r w:rsidR="000F3D59">
        <w:rPr>
          <w:rFonts w:ascii="Times New Roman" w:hAnsi="Times New Roman" w:cs="Times New Roman"/>
          <w:sz w:val="28"/>
          <w:szCs w:val="28"/>
        </w:rPr>
        <w:t xml:space="preserve"> услуге «</w:t>
      </w:r>
      <w:r w:rsidRPr="00E01A8C">
        <w:rPr>
          <w:rFonts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</w:t>
      </w:r>
      <w:r w:rsidR="000F3D59">
        <w:rPr>
          <w:rFonts w:ascii="Times New Roman" w:hAnsi="Times New Roman" w:cs="Times New Roman"/>
          <w:sz w:val="28"/>
          <w:szCs w:val="28"/>
        </w:rPr>
        <w:t xml:space="preserve">ров разрешенного строительства» </w:t>
      </w:r>
      <w:r w:rsidRPr="00E01A8C">
        <w:rPr>
          <w:rFonts w:ascii="Times New Roman" w:hAnsi="Times New Roman" w:cs="Times New Roman"/>
          <w:sz w:val="28"/>
          <w:szCs w:val="28"/>
        </w:rPr>
        <w:t>(далее - Регламент) разработан в целях повышения качества предоставления и доступности услуги, создания комфортных условий для получения муниципальной услуги.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Регламент определяет порядок, сроки и последовательность действий (административных процедур) при предоставлении муниципальной услуги.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2. Получателями муниципальной услуги являются физические и юридические лица - 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конфигурации, инженерно-геологические или иные характеристики которых неблагоприятны для застройки.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От имени заявителя могут выступать физические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 (далее - заявители).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3. Муниципальная услуга предоставляется </w:t>
      </w:r>
      <w:r w:rsidR="00B1619E">
        <w:rPr>
          <w:rFonts w:ascii="Times New Roman" w:hAnsi="Times New Roman" w:cs="Times New Roman"/>
          <w:sz w:val="28"/>
          <w:szCs w:val="28"/>
        </w:rPr>
        <w:t xml:space="preserve">администрацией Идринского района </w:t>
      </w:r>
      <w:r w:rsidRPr="00E01A8C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B1619E">
        <w:rPr>
          <w:rFonts w:ascii="Times New Roman" w:hAnsi="Times New Roman" w:cs="Times New Roman"/>
          <w:sz w:val="28"/>
          <w:szCs w:val="28"/>
        </w:rPr>
        <w:t>Администрация</w:t>
      </w:r>
      <w:r w:rsidRPr="00E01A8C">
        <w:rPr>
          <w:rFonts w:ascii="Times New Roman" w:hAnsi="Times New Roman" w:cs="Times New Roman"/>
          <w:sz w:val="28"/>
          <w:szCs w:val="28"/>
        </w:rPr>
        <w:t>) по письменным обращениям заявителей.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4. Информация о месте нахождения, графике работы, номерах телефонов, адресах электронной почты и официального сайта </w:t>
      </w:r>
      <w:r w:rsidR="00B1619E">
        <w:rPr>
          <w:rFonts w:ascii="Times New Roman" w:hAnsi="Times New Roman" w:cs="Times New Roman"/>
          <w:sz w:val="28"/>
          <w:szCs w:val="28"/>
        </w:rPr>
        <w:t>Администрации:</w:t>
      </w:r>
    </w:p>
    <w:p w:rsidR="00B1619E" w:rsidRPr="00B1619E" w:rsidRDefault="00B1619E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19E">
        <w:rPr>
          <w:rFonts w:ascii="Times New Roman" w:hAnsi="Times New Roman" w:cs="Times New Roman"/>
          <w:sz w:val="28"/>
          <w:szCs w:val="28"/>
        </w:rPr>
        <w:t xml:space="preserve">Информация о месте нахождения, графике работы, номерах телефонов, адресах электронной почты и официального сайта Администрации: 662680, Красноярский край, Идринский район, </w:t>
      </w:r>
      <w:proofErr w:type="spellStart"/>
      <w:r w:rsidRPr="00B1619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B1619E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B1619E">
        <w:rPr>
          <w:rFonts w:ascii="Times New Roman" w:hAnsi="Times New Roman" w:cs="Times New Roman"/>
          <w:sz w:val="28"/>
          <w:szCs w:val="28"/>
        </w:rPr>
        <w:t>дринское</w:t>
      </w:r>
      <w:proofErr w:type="spellEnd"/>
      <w:r w:rsidRPr="00B161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619E">
        <w:rPr>
          <w:rFonts w:ascii="Times New Roman" w:hAnsi="Times New Roman" w:cs="Times New Roman"/>
          <w:sz w:val="28"/>
          <w:szCs w:val="28"/>
        </w:rPr>
        <w:t>ул.Мира</w:t>
      </w:r>
      <w:proofErr w:type="spellEnd"/>
      <w:r w:rsidRPr="00B1619E">
        <w:rPr>
          <w:rFonts w:ascii="Times New Roman" w:hAnsi="Times New Roman" w:cs="Times New Roman"/>
          <w:sz w:val="28"/>
          <w:szCs w:val="28"/>
        </w:rPr>
        <w:t>, 16.</w:t>
      </w:r>
    </w:p>
    <w:p w:rsidR="00B1619E" w:rsidRPr="00B1619E" w:rsidRDefault="00B1619E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19E">
        <w:rPr>
          <w:rFonts w:ascii="Times New Roman" w:hAnsi="Times New Roman" w:cs="Times New Roman"/>
          <w:sz w:val="28"/>
          <w:szCs w:val="28"/>
        </w:rPr>
        <w:t>График работы Администрации:</w:t>
      </w:r>
    </w:p>
    <w:p w:rsidR="00B1619E" w:rsidRPr="00B1619E" w:rsidRDefault="00B1619E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19E">
        <w:rPr>
          <w:rFonts w:ascii="Times New Roman" w:hAnsi="Times New Roman" w:cs="Times New Roman"/>
          <w:sz w:val="28"/>
          <w:szCs w:val="28"/>
        </w:rPr>
        <w:t>Понедельник - пятница - с 8.00 до 17.00,</w:t>
      </w:r>
    </w:p>
    <w:p w:rsidR="00B1619E" w:rsidRPr="00B1619E" w:rsidRDefault="00B1619E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19E">
        <w:rPr>
          <w:rFonts w:ascii="Times New Roman" w:hAnsi="Times New Roman" w:cs="Times New Roman"/>
          <w:sz w:val="28"/>
          <w:szCs w:val="28"/>
        </w:rPr>
        <w:t xml:space="preserve">Обеденный перерыв - с 12.00 до 13.00, </w:t>
      </w:r>
    </w:p>
    <w:p w:rsidR="00B1619E" w:rsidRPr="00B1619E" w:rsidRDefault="00B1619E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19E">
        <w:rPr>
          <w:rFonts w:ascii="Times New Roman" w:hAnsi="Times New Roman" w:cs="Times New Roman"/>
          <w:sz w:val="28"/>
          <w:szCs w:val="28"/>
        </w:rPr>
        <w:t>Выходные дни - суббота, воскресенье.</w:t>
      </w:r>
    </w:p>
    <w:p w:rsidR="00B1619E" w:rsidRPr="00B1619E" w:rsidRDefault="00B1619E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19E">
        <w:rPr>
          <w:rFonts w:ascii="Times New Roman" w:hAnsi="Times New Roman" w:cs="Times New Roman"/>
          <w:sz w:val="28"/>
          <w:szCs w:val="28"/>
        </w:rPr>
        <w:t>Телефоны администрации Идринского района: 8(39135)22-2-52, (приемная администрации), 8(39135)22-7-99 (главный специалист по строительству и архитектуре администрации района), факс: 8(39135) 22-2-52.</w:t>
      </w:r>
    </w:p>
    <w:p w:rsidR="00B1619E" w:rsidRPr="00B1619E" w:rsidRDefault="00B1619E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19E">
        <w:rPr>
          <w:rFonts w:ascii="Times New Roman" w:hAnsi="Times New Roman" w:cs="Times New Roman"/>
          <w:sz w:val="28"/>
          <w:szCs w:val="28"/>
        </w:rPr>
        <w:t>Адрес официального сайта и адрес электронной почты администрации:</w:t>
      </w:r>
    </w:p>
    <w:p w:rsidR="00B1619E" w:rsidRPr="00B1619E" w:rsidRDefault="00B1619E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19E">
        <w:rPr>
          <w:rFonts w:ascii="Times New Roman" w:hAnsi="Times New Roman" w:cs="Times New Roman"/>
          <w:sz w:val="28"/>
          <w:szCs w:val="28"/>
        </w:rPr>
        <w:t>Адрес официального сайта: www.idra.org.ru, (далее – официальный сайт);</w:t>
      </w:r>
    </w:p>
    <w:p w:rsidR="00B1619E" w:rsidRDefault="00B1619E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19E">
        <w:rPr>
          <w:rFonts w:ascii="Times New Roman" w:hAnsi="Times New Roman" w:cs="Times New Roman"/>
          <w:sz w:val="28"/>
          <w:szCs w:val="28"/>
        </w:rPr>
        <w:lastRenderedPageBreak/>
        <w:t xml:space="preserve">Адрес электронной почты: </w:t>
      </w:r>
      <w:hyperlink r:id="rId7" w:history="1">
        <w:r w:rsidRPr="00166B9D">
          <w:rPr>
            <w:rStyle w:val="a5"/>
            <w:rFonts w:ascii="Times New Roman" w:hAnsi="Times New Roman" w:cs="Times New Roman"/>
            <w:sz w:val="28"/>
            <w:szCs w:val="28"/>
          </w:rPr>
          <w:t>pub59524@krasmail.ru</w:t>
        </w:r>
      </w:hyperlink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5. Для получения информации по вопросам предоставления муниципальной услуги, в том числе сведений о ходе предоставления муниципальной услуги, граждане могут обратиться: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устно на личном приеме или посредством телефонной связи к уполномоченному лицу </w:t>
      </w:r>
      <w:r w:rsidR="00B1619E">
        <w:rPr>
          <w:rFonts w:ascii="Times New Roman" w:hAnsi="Times New Roman" w:cs="Times New Roman"/>
          <w:sz w:val="28"/>
          <w:szCs w:val="28"/>
        </w:rPr>
        <w:t>Администрации</w:t>
      </w:r>
      <w:r w:rsidRPr="00E01A8C">
        <w:rPr>
          <w:rFonts w:ascii="Times New Roman" w:hAnsi="Times New Roman" w:cs="Times New Roman"/>
          <w:sz w:val="28"/>
          <w:szCs w:val="28"/>
        </w:rPr>
        <w:t>;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в письменной форме или в форме электронного документа в адрес </w:t>
      </w:r>
      <w:r w:rsidR="00B1619E" w:rsidRPr="00B1619E">
        <w:rPr>
          <w:rFonts w:ascii="Times New Roman" w:hAnsi="Times New Roman" w:cs="Times New Roman"/>
          <w:sz w:val="28"/>
          <w:szCs w:val="28"/>
        </w:rPr>
        <w:t>Администрации</w:t>
      </w:r>
      <w:r w:rsidRPr="00E01A8C">
        <w:rPr>
          <w:rFonts w:ascii="Times New Roman" w:hAnsi="Times New Roman" w:cs="Times New Roman"/>
          <w:sz w:val="28"/>
          <w:szCs w:val="28"/>
        </w:rPr>
        <w:t>;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в краевое государственное бюджетное учреждение "Многофункциональный центр предоставления государственных и муниципальных услуг" (далее - МФЦ).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В любое время с момента приема документов заявитель имеет право на получение информации о ходе предоставления муниципальной услуги.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6. Регламент размещается на интернет-сайте администрации </w:t>
      </w:r>
      <w:r w:rsidR="004513F2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E01A8C">
        <w:rPr>
          <w:rFonts w:ascii="Times New Roman" w:hAnsi="Times New Roman" w:cs="Times New Roman"/>
          <w:sz w:val="28"/>
          <w:szCs w:val="28"/>
        </w:rPr>
        <w:t xml:space="preserve"> http://</w:t>
      </w:r>
      <w:r w:rsidR="004513F2" w:rsidRPr="004513F2">
        <w:t xml:space="preserve"> </w:t>
      </w:r>
      <w:r w:rsidR="004513F2" w:rsidRPr="004513F2">
        <w:rPr>
          <w:rFonts w:ascii="Times New Roman" w:hAnsi="Times New Roman" w:cs="Times New Roman"/>
          <w:sz w:val="28"/>
          <w:szCs w:val="28"/>
        </w:rPr>
        <w:t>www.idra.org.ru</w:t>
      </w:r>
      <w:r w:rsidRPr="00E01A8C">
        <w:rPr>
          <w:rFonts w:ascii="Times New Roman" w:hAnsi="Times New Roman" w:cs="Times New Roman"/>
          <w:sz w:val="28"/>
          <w:szCs w:val="28"/>
        </w:rPr>
        <w:t xml:space="preserve">, также на информационных стендах, расположенных в </w:t>
      </w:r>
      <w:r w:rsidR="004513F2" w:rsidRPr="004513F2">
        <w:rPr>
          <w:rFonts w:ascii="Times New Roman" w:hAnsi="Times New Roman" w:cs="Times New Roman"/>
          <w:sz w:val="28"/>
          <w:szCs w:val="28"/>
        </w:rPr>
        <w:t xml:space="preserve">Администрации: 662680, Красноярский край, Идринский район, </w:t>
      </w:r>
      <w:proofErr w:type="spellStart"/>
      <w:r w:rsidR="004513F2" w:rsidRPr="004513F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4513F2" w:rsidRPr="004513F2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4513F2" w:rsidRPr="004513F2">
        <w:rPr>
          <w:rFonts w:ascii="Times New Roman" w:hAnsi="Times New Roman" w:cs="Times New Roman"/>
          <w:sz w:val="28"/>
          <w:szCs w:val="28"/>
        </w:rPr>
        <w:t>дринское</w:t>
      </w:r>
      <w:proofErr w:type="spellEnd"/>
      <w:r w:rsidR="004513F2" w:rsidRPr="004513F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513F2" w:rsidRPr="004513F2">
        <w:rPr>
          <w:rFonts w:ascii="Times New Roman" w:hAnsi="Times New Roman" w:cs="Times New Roman"/>
          <w:sz w:val="28"/>
          <w:szCs w:val="28"/>
        </w:rPr>
        <w:t>ул.Мира</w:t>
      </w:r>
      <w:proofErr w:type="spellEnd"/>
      <w:r w:rsidR="004513F2" w:rsidRPr="004513F2">
        <w:rPr>
          <w:rFonts w:ascii="Times New Roman" w:hAnsi="Times New Roman" w:cs="Times New Roman"/>
          <w:sz w:val="28"/>
          <w:szCs w:val="28"/>
        </w:rPr>
        <w:t>, 16</w:t>
      </w:r>
      <w:r w:rsidR="004513F2">
        <w:rPr>
          <w:rFonts w:ascii="Times New Roman" w:hAnsi="Times New Roman" w:cs="Times New Roman"/>
          <w:sz w:val="28"/>
          <w:szCs w:val="28"/>
        </w:rPr>
        <w:t>.</w:t>
      </w:r>
    </w:p>
    <w:p w:rsidR="004513F2" w:rsidRDefault="004513F2" w:rsidP="00500FA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01A8C" w:rsidRPr="008C454A" w:rsidRDefault="007C10F5" w:rsidP="00500FA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C454A">
        <w:rPr>
          <w:rFonts w:ascii="Times New Roman" w:hAnsi="Times New Roman" w:cs="Times New Roman"/>
          <w:b/>
          <w:sz w:val="28"/>
          <w:szCs w:val="28"/>
        </w:rPr>
        <w:t>2</w:t>
      </w:r>
      <w:r w:rsidR="00E01A8C" w:rsidRPr="008C454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513F2" w:rsidRPr="008C454A">
        <w:rPr>
          <w:rFonts w:ascii="Times New Roman" w:hAnsi="Times New Roman" w:cs="Times New Roman"/>
          <w:b/>
          <w:sz w:val="28"/>
          <w:szCs w:val="28"/>
        </w:rPr>
        <w:t>Стандарт предоставления муниципальной услуги</w:t>
      </w:r>
    </w:p>
    <w:p w:rsidR="00E01A8C" w:rsidRPr="00E01A8C" w:rsidRDefault="00E01A8C" w:rsidP="00500F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7. Наименование муниципальной услуги </w:t>
      </w:r>
      <w:r w:rsidR="004513F2">
        <w:rPr>
          <w:rFonts w:ascii="Times New Roman" w:hAnsi="Times New Roman" w:cs="Times New Roman"/>
          <w:sz w:val="28"/>
          <w:szCs w:val="28"/>
        </w:rPr>
        <w:t>«</w:t>
      </w:r>
      <w:r w:rsidRPr="00E01A8C">
        <w:rPr>
          <w:rFonts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</w:t>
      </w:r>
      <w:r w:rsidR="004513F2">
        <w:rPr>
          <w:rFonts w:ascii="Times New Roman" w:hAnsi="Times New Roman" w:cs="Times New Roman"/>
          <w:sz w:val="28"/>
          <w:szCs w:val="28"/>
        </w:rPr>
        <w:t xml:space="preserve">троительства» </w:t>
      </w:r>
      <w:r w:rsidRPr="00E01A8C">
        <w:rPr>
          <w:rFonts w:ascii="Times New Roman" w:hAnsi="Times New Roman" w:cs="Times New Roman"/>
          <w:sz w:val="28"/>
          <w:szCs w:val="28"/>
        </w:rPr>
        <w:t xml:space="preserve"> (далее - муниципальная услуга).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8. Органом, предоставляющим муниципальную услугу, явля</w:t>
      </w:r>
      <w:r w:rsidR="004513F2">
        <w:rPr>
          <w:rFonts w:ascii="Times New Roman" w:hAnsi="Times New Roman" w:cs="Times New Roman"/>
          <w:sz w:val="28"/>
          <w:szCs w:val="28"/>
        </w:rPr>
        <w:t>е</w:t>
      </w:r>
      <w:r w:rsidRPr="00E01A8C">
        <w:rPr>
          <w:rFonts w:ascii="Times New Roman" w:hAnsi="Times New Roman" w:cs="Times New Roman"/>
          <w:sz w:val="28"/>
          <w:szCs w:val="28"/>
        </w:rPr>
        <w:t xml:space="preserve">тся </w:t>
      </w:r>
      <w:r w:rsidR="004513F2" w:rsidRPr="004513F2">
        <w:rPr>
          <w:rFonts w:ascii="Times New Roman" w:hAnsi="Times New Roman" w:cs="Times New Roman"/>
          <w:sz w:val="28"/>
          <w:szCs w:val="28"/>
        </w:rPr>
        <w:t>отдел архитектуры, строительства и жилищно-коммунального хозяйства</w:t>
      </w:r>
      <w:r w:rsidRPr="00E01A8C">
        <w:rPr>
          <w:rFonts w:ascii="Times New Roman" w:hAnsi="Times New Roman" w:cs="Times New Roman"/>
          <w:sz w:val="28"/>
          <w:szCs w:val="28"/>
        </w:rPr>
        <w:t>.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9. Результатом предоставления муниципальной услуги является </w:t>
      </w:r>
      <w:r w:rsidRPr="00136AE0">
        <w:rPr>
          <w:rFonts w:ascii="Times New Roman" w:hAnsi="Times New Roman" w:cs="Times New Roman"/>
          <w:sz w:val="28"/>
          <w:szCs w:val="28"/>
        </w:rPr>
        <w:t>решение: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>- о предоставлении разрешения на отклонение от предельных параметров разрешенного строительства;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>- отказ в предоставлении разрешения на отклонение от предельных параметров разрешенного строительства.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>10. Срок предоставления муниципальной услуги - не более 76 календарных дней со дня регистрации заявления.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>11. Правовыми основаниями для предоставления муниципальной услуги является:</w:t>
      </w:r>
    </w:p>
    <w:p w:rsidR="00E01A8C" w:rsidRPr="00136AE0" w:rsidRDefault="00500FA7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E01A8C" w:rsidRPr="00136AE0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="00E01A8C" w:rsidRPr="00136AE0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 xml:space="preserve">Градостроительный </w:t>
      </w:r>
      <w:hyperlink r:id="rId9" w:history="1">
        <w:r w:rsidRPr="00136AE0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136AE0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0" w:history="1">
        <w:r w:rsidRPr="00136AE0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36AE0">
        <w:rPr>
          <w:rFonts w:ascii="Times New Roman" w:hAnsi="Times New Roman" w:cs="Times New Roman"/>
          <w:sz w:val="28"/>
          <w:szCs w:val="28"/>
        </w:rPr>
        <w:t xml:space="preserve"> от 29.12.2004 </w:t>
      </w:r>
      <w:r w:rsidR="004513F2" w:rsidRPr="00136AE0">
        <w:rPr>
          <w:rFonts w:ascii="Times New Roman" w:hAnsi="Times New Roman" w:cs="Times New Roman"/>
          <w:sz w:val="28"/>
          <w:szCs w:val="28"/>
        </w:rPr>
        <w:t>№</w:t>
      </w:r>
      <w:r w:rsidRPr="00136AE0">
        <w:rPr>
          <w:rFonts w:ascii="Times New Roman" w:hAnsi="Times New Roman" w:cs="Times New Roman"/>
          <w:sz w:val="28"/>
          <w:szCs w:val="28"/>
        </w:rPr>
        <w:t xml:space="preserve"> 191-ФЗ </w:t>
      </w:r>
      <w:r w:rsidR="0073447A">
        <w:rPr>
          <w:rFonts w:ascii="Times New Roman" w:hAnsi="Times New Roman" w:cs="Times New Roman"/>
          <w:sz w:val="28"/>
          <w:szCs w:val="28"/>
        </w:rPr>
        <w:t>«</w:t>
      </w:r>
      <w:r w:rsidRPr="00136AE0">
        <w:rPr>
          <w:rFonts w:ascii="Times New Roman" w:hAnsi="Times New Roman" w:cs="Times New Roman"/>
          <w:sz w:val="28"/>
          <w:szCs w:val="28"/>
        </w:rPr>
        <w:t>О введении в действие Градостроительно</w:t>
      </w:r>
      <w:r w:rsidR="0073447A">
        <w:rPr>
          <w:rFonts w:ascii="Times New Roman" w:hAnsi="Times New Roman" w:cs="Times New Roman"/>
          <w:sz w:val="28"/>
          <w:szCs w:val="28"/>
        </w:rPr>
        <w:t>го кодекса Российской Федерации»</w:t>
      </w:r>
      <w:r w:rsidRPr="00136AE0">
        <w:rPr>
          <w:rFonts w:ascii="Times New Roman" w:hAnsi="Times New Roman" w:cs="Times New Roman"/>
          <w:sz w:val="28"/>
          <w:szCs w:val="28"/>
        </w:rPr>
        <w:t>;</w:t>
      </w:r>
    </w:p>
    <w:p w:rsidR="000F3D59" w:rsidRPr="00136AE0" w:rsidRDefault="000F3D59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>Земельны</w:t>
      </w:r>
      <w:r w:rsidR="004513F2" w:rsidRPr="00136AE0">
        <w:rPr>
          <w:rFonts w:ascii="Times New Roman" w:hAnsi="Times New Roman" w:cs="Times New Roman"/>
          <w:sz w:val="28"/>
          <w:szCs w:val="28"/>
        </w:rPr>
        <w:t>й</w:t>
      </w:r>
      <w:r w:rsidRPr="00136AE0">
        <w:rPr>
          <w:rFonts w:ascii="Times New Roman" w:hAnsi="Times New Roman" w:cs="Times New Roman"/>
          <w:sz w:val="28"/>
          <w:szCs w:val="28"/>
        </w:rPr>
        <w:t xml:space="preserve"> кодекс Российской Федерации;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1" w:history="1">
        <w:r w:rsidRPr="00136AE0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36AE0">
        <w:rPr>
          <w:rFonts w:ascii="Times New Roman" w:hAnsi="Times New Roman" w:cs="Times New Roman"/>
          <w:sz w:val="28"/>
          <w:szCs w:val="28"/>
        </w:rPr>
        <w:t xml:space="preserve"> от 02.05.2006 </w:t>
      </w:r>
      <w:r w:rsidR="004513F2" w:rsidRPr="00136AE0">
        <w:rPr>
          <w:rFonts w:ascii="Times New Roman" w:hAnsi="Times New Roman" w:cs="Times New Roman"/>
          <w:sz w:val="28"/>
          <w:szCs w:val="28"/>
        </w:rPr>
        <w:t>№</w:t>
      </w:r>
      <w:r w:rsidR="0073447A">
        <w:rPr>
          <w:rFonts w:ascii="Times New Roman" w:hAnsi="Times New Roman" w:cs="Times New Roman"/>
          <w:sz w:val="28"/>
          <w:szCs w:val="28"/>
        </w:rPr>
        <w:t xml:space="preserve"> 59-ФЗ «</w:t>
      </w:r>
      <w:r w:rsidRPr="00136AE0">
        <w:rPr>
          <w:rFonts w:ascii="Times New Roman" w:hAnsi="Times New Roman" w:cs="Times New Roman"/>
          <w:sz w:val="28"/>
          <w:szCs w:val="28"/>
        </w:rPr>
        <w:t>О порядке рассмотрения обращен</w:t>
      </w:r>
      <w:r w:rsidR="0073447A">
        <w:rPr>
          <w:rFonts w:ascii="Times New Roman" w:hAnsi="Times New Roman" w:cs="Times New Roman"/>
          <w:sz w:val="28"/>
          <w:szCs w:val="28"/>
        </w:rPr>
        <w:t>ий граждан Российской Федерации»</w:t>
      </w:r>
      <w:r w:rsidRPr="00136AE0">
        <w:rPr>
          <w:rFonts w:ascii="Times New Roman" w:hAnsi="Times New Roman" w:cs="Times New Roman"/>
          <w:sz w:val="28"/>
          <w:szCs w:val="28"/>
        </w:rPr>
        <w:t>;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2" w:history="1">
        <w:r w:rsidRPr="00136AE0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36AE0">
        <w:rPr>
          <w:rFonts w:ascii="Times New Roman" w:hAnsi="Times New Roman" w:cs="Times New Roman"/>
          <w:sz w:val="28"/>
          <w:szCs w:val="28"/>
        </w:rPr>
        <w:t xml:space="preserve"> от 27.07.2010 </w:t>
      </w:r>
      <w:r w:rsidR="004513F2" w:rsidRPr="00136AE0">
        <w:rPr>
          <w:rFonts w:ascii="Times New Roman" w:hAnsi="Times New Roman" w:cs="Times New Roman"/>
          <w:sz w:val="28"/>
          <w:szCs w:val="28"/>
        </w:rPr>
        <w:t>№</w:t>
      </w:r>
      <w:r w:rsidR="0073447A">
        <w:rPr>
          <w:rFonts w:ascii="Times New Roman" w:hAnsi="Times New Roman" w:cs="Times New Roman"/>
          <w:sz w:val="28"/>
          <w:szCs w:val="28"/>
        </w:rPr>
        <w:t xml:space="preserve"> 210-ФЗ «</w:t>
      </w:r>
      <w:r w:rsidRPr="00136AE0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73447A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136AE0">
        <w:rPr>
          <w:rFonts w:ascii="Times New Roman" w:hAnsi="Times New Roman" w:cs="Times New Roman"/>
          <w:sz w:val="28"/>
          <w:szCs w:val="28"/>
        </w:rPr>
        <w:t>;</w:t>
      </w:r>
    </w:p>
    <w:p w:rsidR="000F3D59" w:rsidRPr="00136AE0" w:rsidRDefault="000F3D59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 xml:space="preserve">Федеральным законом от 24.11.1995 </w:t>
      </w:r>
      <w:r w:rsidR="004513F2" w:rsidRPr="00136AE0">
        <w:rPr>
          <w:rFonts w:ascii="Times New Roman" w:hAnsi="Times New Roman" w:cs="Times New Roman"/>
          <w:sz w:val="28"/>
          <w:szCs w:val="28"/>
        </w:rPr>
        <w:t>№</w:t>
      </w:r>
      <w:r w:rsidR="0073447A">
        <w:rPr>
          <w:rFonts w:ascii="Times New Roman" w:hAnsi="Times New Roman" w:cs="Times New Roman"/>
          <w:sz w:val="28"/>
          <w:szCs w:val="28"/>
        </w:rPr>
        <w:t xml:space="preserve"> 181-ФЗ «</w:t>
      </w:r>
      <w:r w:rsidRPr="00136AE0">
        <w:rPr>
          <w:rFonts w:ascii="Times New Roman" w:hAnsi="Times New Roman" w:cs="Times New Roman"/>
          <w:sz w:val="28"/>
          <w:szCs w:val="28"/>
        </w:rPr>
        <w:t xml:space="preserve">О социальной защите </w:t>
      </w:r>
      <w:r w:rsidRPr="00136AE0">
        <w:rPr>
          <w:rFonts w:ascii="Times New Roman" w:hAnsi="Times New Roman" w:cs="Times New Roman"/>
          <w:sz w:val="28"/>
          <w:szCs w:val="28"/>
        </w:rPr>
        <w:lastRenderedPageBreak/>
        <w:t>инвалидов в Российской Феде</w:t>
      </w:r>
      <w:r w:rsidR="0073447A">
        <w:rPr>
          <w:rFonts w:ascii="Times New Roman" w:hAnsi="Times New Roman" w:cs="Times New Roman"/>
          <w:sz w:val="28"/>
          <w:szCs w:val="28"/>
        </w:rPr>
        <w:t>рации»</w:t>
      </w:r>
      <w:r w:rsidRPr="00136AE0">
        <w:rPr>
          <w:rFonts w:ascii="Times New Roman" w:hAnsi="Times New Roman" w:cs="Times New Roman"/>
          <w:sz w:val="28"/>
          <w:szCs w:val="28"/>
        </w:rPr>
        <w:t>;</w:t>
      </w:r>
    </w:p>
    <w:p w:rsidR="000F3D59" w:rsidRPr="00136AE0" w:rsidRDefault="000F3D59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</w:t>
      </w:r>
      <w:r w:rsidR="004513F2" w:rsidRPr="00136AE0">
        <w:rPr>
          <w:rFonts w:ascii="Times New Roman" w:hAnsi="Times New Roman" w:cs="Times New Roman"/>
          <w:sz w:val="28"/>
          <w:szCs w:val="28"/>
        </w:rPr>
        <w:t>№</w:t>
      </w:r>
      <w:r w:rsidRPr="00136AE0">
        <w:rPr>
          <w:rFonts w:ascii="Times New Roman" w:hAnsi="Times New Roman" w:cs="Times New Roman"/>
          <w:sz w:val="28"/>
          <w:szCs w:val="28"/>
        </w:rPr>
        <w:t xml:space="preserve"> 131-ФЗ </w:t>
      </w:r>
      <w:r w:rsidR="0073447A">
        <w:rPr>
          <w:rFonts w:ascii="Times New Roman" w:hAnsi="Times New Roman" w:cs="Times New Roman"/>
          <w:sz w:val="28"/>
          <w:szCs w:val="28"/>
        </w:rPr>
        <w:t>«</w:t>
      </w:r>
      <w:r w:rsidRPr="00136AE0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3447A">
        <w:rPr>
          <w:rFonts w:ascii="Times New Roman" w:hAnsi="Times New Roman" w:cs="Times New Roman"/>
          <w:sz w:val="28"/>
          <w:szCs w:val="28"/>
        </w:rPr>
        <w:t>»</w:t>
      </w:r>
      <w:r w:rsidRPr="00136AE0">
        <w:rPr>
          <w:rFonts w:ascii="Times New Roman" w:hAnsi="Times New Roman" w:cs="Times New Roman"/>
          <w:sz w:val="28"/>
          <w:szCs w:val="28"/>
        </w:rPr>
        <w:t>;</w:t>
      </w:r>
    </w:p>
    <w:p w:rsidR="00E01A8C" w:rsidRPr="00136AE0" w:rsidRDefault="00500FA7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E01A8C" w:rsidRPr="00136AE0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="00E01A8C" w:rsidRPr="00136AE0">
        <w:rPr>
          <w:rFonts w:ascii="Times New Roman" w:hAnsi="Times New Roman" w:cs="Times New Roman"/>
          <w:sz w:val="28"/>
          <w:szCs w:val="28"/>
        </w:rPr>
        <w:t xml:space="preserve"> </w:t>
      </w:r>
      <w:r w:rsidR="004513F2" w:rsidRPr="00136AE0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E01A8C" w:rsidRPr="00136AE0">
        <w:rPr>
          <w:rFonts w:ascii="Times New Roman" w:hAnsi="Times New Roman" w:cs="Times New Roman"/>
          <w:sz w:val="28"/>
          <w:szCs w:val="28"/>
        </w:rPr>
        <w:t>;</w:t>
      </w:r>
    </w:p>
    <w:p w:rsidR="004513F2" w:rsidRPr="00136AE0" w:rsidRDefault="00500FA7" w:rsidP="00500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4513F2" w:rsidRPr="00136AE0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="004513F2" w:rsidRPr="00136AE0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муниципальных образований Идринского района, утвержденные Решением Идринского районного Совета депутатов от 20.06.2017 № 13-114-р;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 xml:space="preserve">12. Для получения муниципальной услуги заявитель подает </w:t>
      </w:r>
      <w:hyperlink w:anchor="P289" w:history="1">
        <w:r w:rsidRPr="00136AE0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136AE0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1 к настоящему Регламенту посредством:</w:t>
      </w:r>
    </w:p>
    <w:p w:rsidR="004513F2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 xml:space="preserve">почтового отправления в </w:t>
      </w:r>
      <w:r w:rsidR="004513F2" w:rsidRPr="00136AE0">
        <w:rPr>
          <w:rFonts w:ascii="Times New Roman" w:hAnsi="Times New Roman" w:cs="Times New Roman"/>
          <w:sz w:val="28"/>
          <w:szCs w:val="28"/>
        </w:rPr>
        <w:t>Администрацию</w:t>
      </w:r>
      <w:r w:rsidRPr="00136AE0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4513F2" w:rsidRPr="00136AE0">
        <w:rPr>
          <w:rFonts w:ascii="Times New Roman" w:hAnsi="Times New Roman" w:cs="Times New Roman"/>
          <w:sz w:val="28"/>
          <w:szCs w:val="28"/>
        </w:rPr>
        <w:t xml:space="preserve">662680, Красноярский край, Идринский </w:t>
      </w:r>
      <w:r w:rsidR="00843698" w:rsidRPr="00136AE0">
        <w:rPr>
          <w:rFonts w:ascii="Times New Roman" w:hAnsi="Times New Roman" w:cs="Times New Roman"/>
          <w:sz w:val="28"/>
          <w:szCs w:val="28"/>
        </w:rPr>
        <w:t xml:space="preserve">район, </w:t>
      </w:r>
      <w:proofErr w:type="spellStart"/>
      <w:r w:rsidR="00843698" w:rsidRPr="00136AE0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843698" w:rsidRPr="00136AE0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843698" w:rsidRPr="00136AE0">
        <w:rPr>
          <w:rFonts w:ascii="Times New Roman" w:hAnsi="Times New Roman" w:cs="Times New Roman"/>
          <w:sz w:val="28"/>
          <w:szCs w:val="28"/>
        </w:rPr>
        <w:t>дринское</w:t>
      </w:r>
      <w:proofErr w:type="spellEnd"/>
      <w:r w:rsidR="00843698" w:rsidRPr="00136A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43698" w:rsidRPr="00136AE0">
        <w:rPr>
          <w:rFonts w:ascii="Times New Roman" w:hAnsi="Times New Roman" w:cs="Times New Roman"/>
          <w:sz w:val="28"/>
          <w:szCs w:val="28"/>
        </w:rPr>
        <w:t>ул.Мира</w:t>
      </w:r>
      <w:proofErr w:type="spellEnd"/>
      <w:r w:rsidR="00843698" w:rsidRPr="00136AE0">
        <w:rPr>
          <w:rFonts w:ascii="Times New Roman" w:hAnsi="Times New Roman" w:cs="Times New Roman"/>
          <w:sz w:val="28"/>
          <w:szCs w:val="28"/>
        </w:rPr>
        <w:t>, 16;</w:t>
      </w:r>
    </w:p>
    <w:p w:rsidR="004513F2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 xml:space="preserve">лично (через уполномоченного представителя) по адресу: </w:t>
      </w:r>
      <w:r w:rsidR="004513F2" w:rsidRPr="00136AE0">
        <w:rPr>
          <w:rFonts w:ascii="Times New Roman" w:hAnsi="Times New Roman" w:cs="Times New Roman"/>
          <w:sz w:val="28"/>
          <w:szCs w:val="28"/>
        </w:rPr>
        <w:t xml:space="preserve">662680, Красноярский край, Идринский </w:t>
      </w:r>
      <w:r w:rsidR="00843698" w:rsidRPr="00136AE0">
        <w:rPr>
          <w:rFonts w:ascii="Times New Roman" w:hAnsi="Times New Roman" w:cs="Times New Roman"/>
          <w:sz w:val="28"/>
          <w:szCs w:val="28"/>
        </w:rPr>
        <w:t xml:space="preserve">район, </w:t>
      </w:r>
      <w:proofErr w:type="spellStart"/>
      <w:r w:rsidR="00843698" w:rsidRPr="00136AE0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843698" w:rsidRPr="00136AE0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843698" w:rsidRPr="00136AE0">
        <w:rPr>
          <w:rFonts w:ascii="Times New Roman" w:hAnsi="Times New Roman" w:cs="Times New Roman"/>
          <w:sz w:val="28"/>
          <w:szCs w:val="28"/>
        </w:rPr>
        <w:t>дринское</w:t>
      </w:r>
      <w:proofErr w:type="spellEnd"/>
      <w:r w:rsidR="00843698" w:rsidRPr="00136A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43698" w:rsidRPr="00136AE0">
        <w:rPr>
          <w:rFonts w:ascii="Times New Roman" w:hAnsi="Times New Roman" w:cs="Times New Roman"/>
          <w:sz w:val="28"/>
          <w:szCs w:val="28"/>
        </w:rPr>
        <w:t>ул.Мира</w:t>
      </w:r>
      <w:proofErr w:type="spellEnd"/>
      <w:r w:rsidR="00843698" w:rsidRPr="00136AE0">
        <w:rPr>
          <w:rFonts w:ascii="Times New Roman" w:hAnsi="Times New Roman" w:cs="Times New Roman"/>
          <w:sz w:val="28"/>
          <w:szCs w:val="28"/>
        </w:rPr>
        <w:t>, 16;</w:t>
      </w:r>
    </w:p>
    <w:p w:rsidR="00843698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 xml:space="preserve">через структурное подразделение КГБУ </w:t>
      </w:r>
      <w:r w:rsidR="0073447A">
        <w:rPr>
          <w:rFonts w:ascii="Times New Roman" w:hAnsi="Times New Roman" w:cs="Times New Roman"/>
          <w:sz w:val="28"/>
          <w:szCs w:val="28"/>
        </w:rPr>
        <w:t>«</w:t>
      </w:r>
      <w:r w:rsidRPr="00136AE0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</w:t>
      </w:r>
      <w:r w:rsidR="0073447A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="00843698" w:rsidRPr="00136AE0">
        <w:rPr>
          <w:rFonts w:ascii="Times New Roman" w:hAnsi="Times New Roman" w:cs="Times New Roman"/>
          <w:sz w:val="28"/>
          <w:szCs w:val="28"/>
        </w:rPr>
        <w:t xml:space="preserve"> </w:t>
      </w:r>
      <w:r w:rsidR="002466F5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843698" w:rsidRPr="00136AE0">
        <w:rPr>
          <w:rFonts w:ascii="Times New Roman" w:hAnsi="Times New Roman" w:cs="Times New Roman"/>
          <w:sz w:val="28"/>
          <w:szCs w:val="28"/>
        </w:rPr>
        <w:t xml:space="preserve"> (далее - МФЦ);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 xml:space="preserve">в электронной форме с использованием единого портала государственных и муниципальных услуг www.gosuslugi.krskstate.ru. При направлении заявления в электронной форме документы подписываются электронной подписью в соответствии с требованиями Федерального </w:t>
      </w:r>
      <w:hyperlink r:id="rId15" w:history="1">
        <w:r w:rsidRPr="00136AE0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36AE0">
        <w:rPr>
          <w:rFonts w:ascii="Times New Roman" w:hAnsi="Times New Roman" w:cs="Times New Roman"/>
          <w:sz w:val="28"/>
          <w:szCs w:val="28"/>
        </w:rPr>
        <w:t xml:space="preserve"> "Об электронной подписи" и требованиями </w:t>
      </w:r>
      <w:hyperlink r:id="rId16" w:history="1">
        <w:r w:rsidRPr="00136AE0">
          <w:rPr>
            <w:rFonts w:ascii="Times New Roman" w:hAnsi="Times New Roman" w:cs="Times New Roman"/>
            <w:sz w:val="28"/>
            <w:szCs w:val="28"/>
          </w:rPr>
          <w:t>ст. ст. 21.1</w:t>
        </w:r>
      </w:hyperlink>
      <w:r w:rsidRPr="00136AE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7" w:history="1">
        <w:r w:rsidRPr="00136AE0">
          <w:rPr>
            <w:rFonts w:ascii="Times New Roman" w:hAnsi="Times New Roman" w:cs="Times New Roman"/>
            <w:sz w:val="28"/>
            <w:szCs w:val="28"/>
          </w:rPr>
          <w:t>21.2</w:t>
        </w:r>
      </w:hyperlink>
      <w:r w:rsidRPr="00136AE0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</w:t>
      </w:r>
      <w:r w:rsidR="00843698" w:rsidRPr="00136AE0">
        <w:rPr>
          <w:rFonts w:ascii="Times New Roman" w:hAnsi="Times New Roman" w:cs="Times New Roman"/>
          <w:sz w:val="28"/>
          <w:szCs w:val="28"/>
        </w:rPr>
        <w:t>№</w:t>
      </w:r>
      <w:r w:rsidRPr="00136AE0">
        <w:rPr>
          <w:rFonts w:ascii="Times New Roman" w:hAnsi="Times New Roman" w:cs="Times New Roman"/>
          <w:sz w:val="28"/>
          <w:szCs w:val="28"/>
        </w:rPr>
        <w:t xml:space="preserve"> 210-ФЗ </w:t>
      </w:r>
      <w:r w:rsidR="0073447A">
        <w:rPr>
          <w:rFonts w:ascii="Times New Roman" w:hAnsi="Times New Roman" w:cs="Times New Roman"/>
          <w:sz w:val="28"/>
          <w:szCs w:val="28"/>
        </w:rPr>
        <w:t>«</w:t>
      </w:r>
      <w:r w:rsidRPr="00136AE0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73447A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136AE0">
        <w:rPr>
          <w:rFonts w:ascii="Times New Roman" w:hAnsi="Times New Roman" w:cs="Times New Roman"/>
          <w:sz w:val="28"/>
          <w:szCs w:val="28"/>
        </w:rPr>
        <w:t>.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>13. Исчерпывающий перечень документов, необходимых для предоставления муниципальной услуги (далее - документы):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289" w:history="1">
        <w:r w:rsidRPr="00136AE0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136AE0">
        <w:rPr>
          <w:rFonts w:ascii="Times New Roman" w:hAnsi="Times New Roman" w:cs="Times New Roman"/>
          <w:sz w:val="28"/>
          <w:szCs w:val="28"/>
        </w:rPr>
        <w:t xml:space="preserve"> согласно приложению 1;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>2) копия документа, удостоверяющего личность заявителя, являющегося физическим лицом;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>3)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заявителя;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5"/>
      <w:bookmarkEnd w:id="3"/>
      <w:r w:rsidRPr="00136AE0">
        <w:rPr>
          <w:rFonts w:ascii="Times New Roman" w:hAnsi="Times New Roman" w:cs="Times New Roman"/>
          <w:sz w:val="28"/>
          <w:szCs w:val="28"/>
        </w:rPr>
        <w:t>4) документы, подтверждающие права на земельный участок или объект капитального строительства, применительно к которому запрашивается разрешение, в случае, если права на земельный участок или объект капитального строительства не зарегистрированы в Едином государственном реестре прав на недвижимое имущество и сделок с ним;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 xml:space="preserve">5) сведения о правообладателях земельных участков, имеющих общие границы с земельным участком, применительно к которому запрашивается разрешение; правообладателях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разрешение; </w:t>
      </w:r>
      <w:proofErr w:type="gramStart"/>
      <w:r w:rsidRPr="00136AE0">
        <w:rPr>
          <w:rFonts w:ascii="Times New Roman" w:hAnsi="Times New Roman" w:cs="Times New Roman"/>
          <w:sz w:val="28"/>
          <w:szCs w:val="28"/>
        </w:rPr>
        <w:t>правообладателях помещений, являющихся частью объекта капитального строительства, применительно к которому запрашивается данное разрешение, права на которые зарегистрированы в Едином государственном реестре прав на недвижимое имущество и сделок с ним;</w:t>
      </w:r>
      <w:proofErr w:type="gramEnd"/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lastRenderedPageBreak/>
        <w:t>6) выписка из Единого государственного реестра юридических лиц, выданная не ранее чем за один месяц до даты подачи Заявления (для юридических лиц);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>7) выписка из Единого государственного реестра индивидуальных предпринимателей, выданная не ранее чем за один месяц до даты подачи Заявления (для индивидуальных предпринимателей);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09"/>
      <w:bookmarkEnd w:id="4"/>
      <w:r w:rsidRPr="00136AE0">
        <w:rPr>
          <w:rFonts w:ascii="Times New Roman" w:hAnsi="Times New Roman" w:cs="Times New Roman"/>
          <w:sz w:val="28"/>
          <w:szCs w:val="28"/>
        </w:rPr>
        <w:t>8) документы, подтверждающие права на земельный участок или объект капитального строительства, применительно к которому запрашивается разрешение, в случае, если права на земельный участок или объект капитального строительства зарегистрированы в Едином государственном реестре прав на недвижимое имущество и сделок с ним;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10"/>
      <w:bookmarkEnd w:id="5"/>
      <w:r w:rsidRPr="00136AE0">
        <w:rPr>
          <w:rFonts w:ascii="Times New Roman" w:hAnsi="Times New Roman" w:cs="Times New Roman"/>
          <w:sz w:val="28"/>
          <w:szCs w:val="28"/>
        </w:rPr>
        <w:t>9) схема планировочной организации земельного участка с отображением мест размещения существующих и проектируемых объектов капитального строительства, выполненная в масштабе 1:500 на топографической съемке, с приложением технико-экономического обоснования проекта строительства;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>10) документ, подтверждающий факт того, что конфигурация и инженерно-геологические и иные характеристики земельного участка, в отношении которого запрашивается разрешение на отклонение от предельных параметров разрешенного строительства, реконструкции объектов капитального строительства, являются неблагоприятными для строительства.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105" w:history="1">
        <w:r w:rsidRPr="00136AE0">
          <w:rPr>
            <w:rFonts w:ascii="Times New Roman" w:hAnsi="Times New Roman" w:cs="Times New Roman"/>
            <w:sz w:val="28"/>
            <w:szCs w:val="28"/>
          </w:rPr>
          <w:t>подпунктах 4</w:t>
        </w:r>
      </w:hyperlink>
      <w:r w:rsidRPr="00136AE0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09" w:history="1">
        <w:r w:rsidRPr="00136AE0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136AE0">
        <w:rPr>
          <w:rFonts w:ascii="Times New Roman" w:hAnsi="Times New Roman" w:cs="Times New Roman"/>
          <w:sz w:val="28"/>
          <w:szCs w:val="28"/>
        </w:rPr>
        <w:t xml:space="preserve"> настоящего пункта, запрашиваются в государственных органах, органах местного самоуправления и подведомственных им организациях в порядке межведомственного информационного взаимодействия, если заявитель не представил указанные документы по собственной инициативе.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>14. Запрещено требовать от заявителя: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6AE0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8" w:history="1">
        <w:r w:rsidRPr="00136AE0">
          <w:rPr>
            <w:rFonts w:ascii="Times New Roman" w:hAnsi="Times New Roman" w:cs="Times New Roman"/>
            <w:sz w:val="28"/>
            <w:szCs w:val="28"/>
          </w:rPr>
          <w:t>части</w:t>
        </w:r>
        <w:proofErr w:type="gramEnd"/>
        <w:r w:rsidRPr="00136AE0">
          <w:rPr>
            <w:rFonts w:ascii="Times New Roman" w:hAnsi="Times New Roman" w:cs="Times New Roman"/>
            <w:sz w:val="28"/>
            <w:szCs w:val="28"/>
          </w:rPr>
          <w:t xml:space="preserve"> 6 статьи 7</w:t>
        </w:r>
      </w:hyperlink>
      <w:r w:rsidRPr="00136AE0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</w:t>
      </w:r>
      <w:r w:rsidR="00843698" w:rsidRPr="00136AE0">
        <w:rPr>
          <w:rFonts w:ascii="Times New Roman" w:hAnsi="Times New Roman" w:cs="Times New Roman"/>
          <w:sz w:val="28"/>
          <w:szCs w:val="28"/>
        </w:rPr>
        <w:t>№</w:t>
      </w:r>
      <w:r w:rsidRPr="00136AE0">
        <w:rPr>
          <w:rFonts w:ascii="Times New Roman" w:hAnsi="Times New Roman" w:cs="Times New Roman"/>
          <w:sz w:val="28"/>
          <w:szCs w:val="28"/>
        </w:rPr>
        <w:t xml:space="preserve"> 210-ФЗ </w:t>
      </w:r>
      <w:r w:rsidR="001B11AF">
        <w:rPr>
          <w:rFonts w:ascii="Times New Roman" w:hAnsi="Times New Roman" w:cs="Times New Roman"/>
          <w:sz w:val="28"/>
          <w:szCs w:val="28"/>
        </w:rPr>
        <w:t>«</w:t>
      </w:r>
      <w:r w:rsidRPr="00136AE0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1B11AF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136AE0">
        <w:rPr>
          <w:rFonts w:ascii="Times New Roman" w:hAnsi="Times New Roman" w:cs="Times New Roman"/>
          <w:sz w:val="28"/>
          <w:szCs w:val="28"/>
        </w:rPr>
        <w:t>.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16"/>
      <w:bookmarkEnd w:id="6"/>
      <w:r w:rsidRPr="00136AE0">
        <w:rPr>
          <w:rFonts w:ascii="Times New Roman" w:hAnsi="Times New Roman" w:cs="Times New Roman"/>
          <w:sz w:val="28"/>
          <w:szCs w:val="28"/>
        </w:rPr>
        <w:t>15. Основания для отказа в приеме документов.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 xml:space="preserve">Текст документа написан неразборчиво, без указания фамилии, имени, </w:t>
      </w:r>
      <w:r w:rsidRPr="00136AE0">
        <w:rPr>
          <w:rFonts w:ascii="Times New Roman" w:hAnsi="Times New Roman" w:cs="Times New Roman"/>
          <w:sz w:val="28"/>
          <w:szCs w:val="28"/>
        </w:rPr>
        <w:lastRenderedPageBreak/>
        <w:t xml:space="preserve">отчества </w:t>
      </w:r>
      <w:r w:rsidRPr="00E01A8C">
        <w:rPr>
          <w:rFonts w:ascii="Times New Roman" w:hAnsi="Times New Roman" w:cs="Times New Roman"/>
          <w:sz w:val="28"/>
          <w:szCs w:val="28"/>
        </w:rPr>
        <w:t>(при наличии) физического лица; в документах имеются подчистки, подписки, зачеркнутые слова и иные не оговоренные исправления.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18"/>
      <w:bookmarkEnd w:id="7"/>
      <w:r w:rsidRPr="00E01A8C">
        <w:rPr>
          <w:rFonts w:ascii="Times New Roman" w:hAnsi="Times New Roman" w:cs="Times New Roman"/>
          <w:sz w:val="28"/>
          <w:szCs w:val="28"/>
        </w:rPr>
        <w:t>16. Исчерпывающий перечень оснований для отказа в предоставлении муниципальной услуги: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1) нарушены требования действующего законодательства, технических регламентов, нормативов градостроительного проектирования при размещении объекта капитального строительства или реконструкции;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2) объект капитального строительства расположен на территории исторических поселений федерального или регионального значения, в </w:t>
      </w:r>
      <w:proofErr w:type="gramStart"/>
      <w:r w:rsidRPr="00E01A8C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E01A8C">
        <w:rPr>
          <w:rFonts w:ascii="Times New Roman" w:hAnsi="Times New Roman" w:cs="Times New Roman"/>
          <w:sz w:val="28"/>
          <w:szCs w:val="28"/>
        </w:rPr>
        <w:t xml:space="preserve"> с чем отклонение от предельных параметров разрешенного строительства, реконструкции данного объекта в части предельного количества этажей, предельной высоты зданий, строений и сооружений не допустимо.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17. Муниципальная услуга предоставляется бесплатно.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18. Максимальный срок ожидания в очереди при подаче заявления и при получении результата предоставления муниципальной услуги - не более 15 минут.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19. Заявление о предоставлении муниципальной услуги регистрируется в день его поступления.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20. </w:t>
      </w:r>
      <w:proofErr w:type="gramStart"/>
      <w:r w:rsidRPr="00E01A8C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заявления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инвалидов:</w:t>
      </w:r>
      <w:proofErr w:type="gramEnd"/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Помещения оборудуются пандусами, пассажирскими лифтами или подъемными платформами для обеспечения доступа инвалидов на креслах-колясках на этажи выше или ниже этажа основного входа в здание (первого этажа),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В помещениях предоставления муниципальных услуг расположение интерьера, подбор и расстановка приборов и устройств, технологического и иного оборудования должно соответствовать пределам, установленным для зоны досягаемости заявителей, находящихся в креслах-колясках.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При невозможности создания в </w:t>
      </w:r>
      <w:r w:rsidR="00843698">
        <w:rPr>
          <w:rFonts w:ascii="Times New Roman" w:hAnsi="Times New Roman" w:cs="Times New Roman"/>
          <w:sz w:val="28"/>
          <w:szCs w:val="28"/>
        </w:rPr>
        <w:t>Администрации</w:t>
      </w:r>
      <w:r w:rsidRPr="00E01A8C">
        <w:rPr>
          <w:rFonts w:ascii="Times New Roman" w:hAnsi="Times New Roman" w:cs="Times New Roman"/>
          <w:sz w:val="28"/>
          <w:szCs w:val="28"/>
        </w:rPr>
        <w:t xml:space="preserve"> условий для его полного приспособления с учетом потребностей инвалидов, </w:t>
      </w:r>
      <w:r w:rsidR="00843698">
        <w:rPr>
          <w:rFonts w:ascii="Times New Roman" w:hAnsi="Times New Roman" w:cs="Times New Roman"/>
          <w:sz w:val="28"/>
          <w:szCs w:val="28"/>
        </w:rPr>
        <w:t>Администрацией</w:t>
      </w:r>
      <w:r w:rsidRPr="00E01A8C">
        <w:rPr>
          <w:rFonts w:ascii="Times New Roman" w:hAnsi="Times New Roman" w:cs="Times New Roman"/>
          <w:sz w:val="28"/>
          <w:szCs w:val="28"/>
        </w:rPr>
        <w:t xml:space="preserve"> проводятся мероприятия по обеспечению беспрепятственного доступа маломобильных граждан к объекту с учетом разумного приспособления.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Для приема граждан, обратившихся за получением муниципальной услуги, выделяются отдельные помещения, снабженные соответствующими указателями. Рабочее место специалистов </w:t>
      </w:r>
      <w:r w:rsidR="00843698">
        <w:rPr>
          <w:rFonts w:ascii="Times New Roman" w:hAnsi="Times New Roman" w:cs="Times New Roman"/>
          <w:sz w:val="28"/>
          <w:szCs w:val="28"/>
        </w:rPr>
        <w:t>Администрации</w:t>
      </w:r>
      <w:r w:rsidRPr="00E01A8C">
        <w:rPr>
          <w:rFonts w:ascii="Times New Roman" w:hAnsi="Times New Roman" w:cs="Times New Roman"/>
          <w:sz w:val="28"/>
          <w:szCs w:val="28"/>
        </w:rPr>
        <w:t xml:space="preserve"> оснащается настенной вывеской или настольной табличкой с указанием фамилии, имени, отчества и должности. Указатели должны быть четкими, заметными и понятными, с дублированием необходимой для инвалидов звуковой либо </w:t>
      </w:r>
      <w:r w:rsidRPr="00E01A8C">
        <w:rPr>
          <w:rFonts w:ascii="Times New Roman" w:hAnsi="Times New Roman" w:cs="Times New Roman"/>
          <w:sz w:val="28"/>
          <w:szCs w:val="28"/>
        </w:rPr>
        <w:lastRenderedPageBreak/>
        <w:t>зрительной информации, или предоставлением текстовой и графической информации знаками, выполненными рельефно-точечным шрифтом Брайля.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Места для заполнения документов оборудуются стульями, столами, обеспечиваются бланками заявлений, раздаточными информационными материалами, письменными принадлежностями.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Специалисты </w:t>
      </w:r>
      <w:r w:rsidR="00843698">
        <w:rPr>
          <w:rFonts w:ascii="Times New Roman" w:hAnsi="Times New Roman" w:cs="Times New Roman"/>
          <w:sz w:val="28"/>
          <w:szCs w:val="28"/>
        </w:rPr>
        <w:t>Администрации</w:t>
      </w:r>
      <w:r w:rsidRPr="00E01A8C">
        <w:rPr>
          <w:rFonts w:ascii="Times New Roman" w:hAnsi="Times New Roman" w:cs="Times New Roman"/>
          <w:sz w:val="28"/>
          <w:szCs w:val="28"/>
        </w:rPr>
        <w:t xml:space="preserve"> при необходимости оказывают инвалидам помощь, необходимую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</w:r>
    </w:p>
    <w:p w:rsidR="00E01A8C" w:rsidRPr="00E01A8C" w:rsidRDefault="00843698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01A8C" w:rsidRPr="00E01A8C">
        <w:rPr>
          <w:rFonts w:ascii="Times New Roman" w:hAnsi="Times New Roman" w:cs="Times New Roman"/>
          <w:sz w:val="28"/>
          <w:szCs w:val="28"/>
        </w:rPr>
        <w:t xml:space="preserve">а информационных стендах размещаются сведения о графике (режиме) работы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E01A8C" w:rsidRPr="00E01A8C">
        <w:rPr>
          <w:rFonts w:ascii="Times New Roman" w:hAnsi="Times New Roman" w:cs="Times New Roman"/>
          <w:sz w:val="28"/>
          <w:szCs w:val="28"/>
        </w:rPr>
        <w:t>, информация о порядке и условиях предоставления муниципальной услуги, образцы заполнения заявлений и перечень документов, необходимых для предоставления муниципальной услуги.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Места ожидания предоставления муниципальной услуги оборудуются стульями, кресельными секциями или скамьями. В местах ожидания предоставления муниципальной услуги предусматриваются доступные места общественного пользования (туалеты).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Места предоставления муниципальной услуги оборудуются средствами пожаротушения и оповещения о возникновении чрезвычайной ситуации. На видном месте размещаются схемы размещения средств пожаротушения и путей эвакуации посетителей и работников </w:t>
      </w:r>
      <w:r w:rsidR="00843698">
        <w:rPr>
          <w:rFonts w:ascii="Times New Roman" w:hAnsi="Times New Roman" w:cs="Times New Roman"/>
          <w:sz w:val="28"/>
          <w:szCs w:val="28"/>
        </w:rPr>
        <w:t>Администрации</w:t>
      </w:r>
      <w:r w:rsidRPr="00E01A8C">
        <w:rPr>
          <w:rFonts w:ascii="Times New Roman" w:hAnsi="Times New Roman" w:cs="Times New Roman"/>
          <w:sz w:val="28"/>
          <w:szCs w:val="28"/>
        </w:rPr>
        <w:t>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При наличии на территории, прилегающей к местонахождению </w:t>
      </w:r>
      <w:r w:rsidR="00843698">
        <w:rPr>
          <w:rFonts w:ascii="Times New Roman" w:hAnsi="Times New Roman" w:cs="Times New Roman"/>
          <w:sz w:val="28"/>
          <w:szCs w:val="28"/>
        </w:rPr>
        <w:t>Администрации</w:t>
      </w:r>
      <w:r w:rsidRPr="00E01A8C">
        <w:rPr>
          <w:rFonts w:ascii="Times New Roman" w:hAnsi="Times New Roman" w:cs="Times New Roman"/>
          <w:sz w:val="28"/>
          <w:szCs w:val="28"/>
        </w:rPr>
        <w:t>, мест для парковки автотранспортных средств, выделяется не менее 10 процентов мест (но не менее одного места) для парковки специальных автотранспортных средств инвалидов.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В </w:t>
      </w:r>
      <w:r w:rsidR="00843698">
        <w:rPr>
          <w:rFonts w:ascii="Times New Roman" w:hAnsi="Times New Roman" w:cs="Times New Roman"/>
          <w:sz w:val="28"/>
          <w:szCs w:val="28"/>
        </w:rPr>
        <w:t>Администрации</w:t>
      </w:r>
      <w:r w:rsidRPr="00E01A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3698">
        <w:rPr>
          <w:rFonts w:ascii="Times New Roman" w:hAnsi="Times New Roman" w:cs="Times New Roman"/>
          <w:sz w:val="28"/>
          <w:szCs w:val="28"/>
        </w:rPr>
        <w:t>возможен</w:t>
      </w:r>
      <w:proofErr w:type="gramEnd"/>
      <w:r w:rsidRPr="00E01A8C">
        <w:rPr>
          <w:rFonts w:ascii="Times New Roman" w:hAnsi="Times New Roman" w:cs="Times New Roman"/>
          <w:sz w:val="28"/>
          <w:szCs w:val="28"/>
        </w:rPr>
        <w:t>: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допуск на объект </w:t>
      </w:r>
      <w:proofErr w:type="spellStart"/>
      <w:r w:rsidRPr="00E01A8C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E01A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1A8C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E01A8C">
        <w:rPr>
          <w:rFonts w:ascii="Times New Roman" w:hAnsi="Times New Roman" w:cs="Times New Roman"/>
          <w:sz w:val="28"/>
          <w:szCs w:val="28"/>
        </w:rPr>
        <w:t>;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сопровождение инвалидов, имеющих стойкие нарушения функции зрения и самостоятельного передвижения по территории </w:t>
      </w:r>
      <w:r w:rsidR="00843698">
        <w:rPr>
          <w:rFonts w:ascii="Times New Roman" w:hAnsi="Times New Roman" w:cs="Times New Roman"/>
          <w:sz w:val="28"/>
          <w:szCs w:val="28"/>
        </w:rPr>
        <w:t>Администрации;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допуск собаки-проводника при наличии документа, подтверждающего ее специальное обучение, выданного по форме и в порядке, </w:t>
      </w:r>
      <w:proofErr w:type="gramStart"/>
      <w:r w:rsidRPr="00E01A8C">
        <w:rPr>
          <w:rFonts w:ascii="Times New Roman" w:hAnsi="Times New Roman" w:cs="Times New Roman"/>
          <w:sz w:val="28"/>
          <w:szCs w:val="28"/>
        </w:rPr>
        <w:t>установленных</w:t>
      </w:r>
      <w:proofErr w:type="gramEnd"/>
      <w:r w:rsidRPr="00E01A8C">
        <w:rPr>
          <w:rFonts w:ascii="Times New Roman" w:hAnsi="Times New Roman" w:cs="Times New Roman"/>
          <w:sz w:val="28"/>
          <w:szCs w:val="28"/>
        </w:rPr>
        <w:t xml:space="preserve">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>предоставление инвалидам по слуху услуги с использованием русского жестового языка, в том числе специалистами диспетчерской службы видеотелефонной связи для инвалидов по слуху Красноярского края.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>21. Показателями доступности и качества муниципальной услуги гражданам являются: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>количество выданных документов, являющихся результатом муниципальной услуги;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услуги, сроков выполнения отдельных административных процедур в рамках ее предоставления;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lastRenderedPageBreak/>
        <w:t>количество жалоб на действия и решения органов и должностных лиц администрации города, связанные с предоставлением муниципальной услуги;</w:t>
      </w:r>
    </w:p>
    <w:p w:rsidR="00E01A8C" w:rsidRPr="00136AE0" w:rsidRDefault="00E01A8C" w:rsidP="00500F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1A8C" w:rsidRPr="008C454A" w:rsidRDefault="007C10F5" w:rsidP="00500FA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C454A">
        <w:rPr>
          <w:rFonts w:ascii="Times New Roman" w:hAnsi="Times New Roman" w:cs="Times New Roman"/>
          <w:b/>
          <w:sz w:val="28"/>
          <w:szCs w:val="28"/>
        </w:rPr>
        <w:t>3.</w:t>
      </w:r>
      <w:r w:rsidR="00E01A8C" w:rsidRPr="008C454A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0E756B" w:rsidRPr="008C454A">
        <w:rPr>
          <w:rFonts w:ascii="Times New Roman" w:hAnsi="Times New Roman" w:cs="Times New Roman"/>
          <w:b/>
          <w:sz w:val="28"/>
          <w:szCs w:val="28"/>
        </w:rPr>
        <w:t>остав, последовательность и сроки выполнения административных процедур</w:t>
      </w:r>
      <w:r w:rsidR="00E01A8C" w:rsidRPr="008C454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E756B" w:rsidRPr="008C454A">
        <w:rPr>
          <w:rFonts w:ascii="Times New Roman" w:hAnsi="Times New Roman" w:cs="Times New Roman"/>
          <w:b/>
          <w:sz w:val="28"/>
          <w:szCs w:val="28"/>
        </w:rPr>
        <w:t>требования к порядку их выполнения, в том числе особенности выполнения   в электронной форме</w:t>
      </w:r>
      <w:proofErr w:type="gramStart"/>
      <w:r w:rsidR="00E01A8C" w:rsidRPr="008C45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756B" w:rsidRPr="008C454A">
        <w:rPr>
          <w:rFonts w:ascii="Times New Roman" w:hAnsi="Times New Roman" w:cs="Times New Roman"/>
          <w:b/>
          <w:sz w:val="28"/>
          <w:szCs w:val="28"/>
        </w:rPr>
        <w:t>,</w:t>
      </w:r>
      <w:proofErr w:type="gramEnd"/>
      <w:r w:rsidR="000E756B" w:rsidRPr="008C454A">
        <w:rPr>
          <w:rFonts w:ascii="Times New Roman" w:hAnsi="Times New Roman" w:cs="Times New Roman"/>
          <w:b/>
          <w:sz w:val="28"/>
          <w:szCs w:val="28"/>
        </w:rPr>
        <w:t xml:space="preserve"> а также особенности выполнения административных процедур  в МФЦ</w:t>
      </w:r>
    </w:p>
    <w:p w:rsidR="00E01A8C" w:rsidRPr="00136AE0" w:rsidRDefault="00E01A8C" w:rsidP="00500F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>22. Предоставление муниципальной услуги включает в себя следующие административные процедуры (</w:t>
      </w:r>
      <w:hyperlink w:anchor="P349" w:history="1">
        <w:r w:rsidRPr="00136AE0">
          <w:rPr>
            <w:rFonts w:ascii="Times New Roman" w:hAnsi="Times New Roman" w:cs="Times New Roman"/>
            <w:sz w:val="28"/>
            <w:szCs w:val="28"/>
          </w:rPr>
          <w:t>блок-схема</w:t>
        </w:r>
      </w:hyperlink>
      <w:r w:rsidRPr="00136AE0">
        <w:rPr>
          <w:rFonts w:ascii="Times New Roman" w:hAnsi="Times New Roman" w:cs="Times New Roman"/>
          <w:sz w:val="28"/>
          <w:szCs w:val="28"/>
        </w:rPr>
        <w:t xml:space="preserve"> - приложение 2 к настоящему Регламенту):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>1) прием и регистрация заявления о предоставлении муниципальной услуги;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>2) подготовка и проведение публичных слушаний либо подготовка мотивированного отказа в предоставлении муниципальной услуги;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 xml:space="preserve">3) подготовка Комиссией рекомендации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 и направление их Главе </w:t>
      </w:r>
      <w:r w:rsidR="000E756B" w:rsidRPr="00136AE0">
        <w:rPr>
          <w:rFonts w:ascii="Times New Roman" w:hAnsi="Times New Roman" w:cs="Times New Roman"/>
          <w:sz w:val="28"/>
          <w:szCs w:val="28"/>
        </w:rPr>
        <w:t>района</w:t>
      </w:r>
      <w:r w:rsidRPr="00136AE0">
        <w:rPr>
          <w:rFonts w:ascii="Times New Roman" w:hAnsi="Times New Roman" w:cs="Times New Roman"/>
          <w:sz w:val="28"/>
          <w:szCs w:val="28"/>
        </w:rPr>
        <w:t>.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 xml:space="preserve">4) подготовка, принятие и официальное опубликование постановления администрации </w:t>
      </w:r>
      <w:r w:rsidR="000E756B" w:rsidRPr="00136AE0">
        <w:rPr>
          <w:rFonts w:ascii="Times New Roman" w:hAnsi="Times New Roman" w:cs="Times New Roman"/>
          <w:sz w:val="28"/>
          <w:szCs w:val="28"/>
        </w:rPr>
        <w:t>района</w:t>
      </w:r>
      <w:r w:rsidRPr="00136AE0">
        <w:rPr>
          <w:rFonts w:ascii="Times New Roman" w:hAnsi="Times New Roman" w:cs="Times New Roman"/>
          <w:sz w:val="28"/>
          <w:szCs w:val="28"/>
        </w:rPr>
        <w:t xml:space="preserve"> о предоставлении разрешения на отклонение от предельных параметров разрешенного строительства, реконструкции объекта капитального строительства, либо об отказе в предоставлении такого разрешения;</w:t>
      </w:r>
    </w:p>
    <w:p w:rsid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 xml:space="preserve">5) выдача экземпляра постановления администрации </w:t>
      </w:r>
      <w:r w:rsidR="000E756B" w:rsidRPr="00136AE0">
        <w:rPr>
          <w:rFonts w:ascii="Times New Roman" w:hAnsi="Times New Roman" w:cs="Times New Roman"/>
          <w:sz w:val="28"/>
          <w:szCs w:val="28"/>
        </w:rPr>
        <w:t>района</w:t>
      </w:r>
      <w:r w:rsidRPr="00136AE0">
        <w:rPr>
          <w:rFonts w:ascii="Times New Roman" w:hAnsi="Times New Roman" w:cs="Times New Roman"/>
          <w:sz w:val="28"/>
          <w:szCs w:val="28"/>
        </w:rPr>
        <w:t xml:space="preserve"> о предоставлении разрешения на отклонение от предельных параме</w:t>
      </w:r>
      <w:r w:rsidR="000E756B" w:rsidRPr="00136AE0">
        <w:rPr>
          <w:rFonts w:ascii="Times New Roman" w:hAnsi="Times New Roman" w:cs="Times New Roman"/>
          <w:sz w:val="28"/>
          <w:szCs w:val="28"/>
        </w:rPr>
        <w:t>тров разрешенного строительства</w:t>
      </w:r>
      <w:r w:rsidRPr="00136AE0">
        <w:rPr>
          <w:rFonts w:ascii="Times New Roman" w:hAnsi="Times New Roman" w:cs="Times New Roman"/>
          <w:sz w:val="28"/>
          <w:szCs w:val="28"/>
        </w:rPr>
        <w:t xml:space="preserve"> либо об отказе в предоставлении такого разрешения.</w:t>
      </w:r>
    </w:p>
    <w:p w:rsidR="002B43CB" w:rsidRPr="00136AE0" w:rsidRDefault="002B43CB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136AE0">
        <w:rPr>
          <w:rFonts w:ascii="Times New Roman" w:hAnsi="Times New Roman" w:cs="Times New Roman"/>
          <w:sz w:val="28"/>
          <w:szCs w:val="28"/>
        </w:rPr>
        <w:t xml:space="preserve">срок выполнения процедуры </w:t>
      </w:r>
      <w:r>
        <w:rPr>
          <w:rFonts w:ascii="Times New Roman" w:hAnsi="Times New Roman" w:cs="Times New Roman"/>
          <w:sz w:val="28"/>
          <w:szCs w:val="28"/>
        </w:rPr>
        <w:t xml:space="preserve">приема-передачи документов от заявителя  в Администрацию через многофункциональный центр </w:t>
      </w:r>
      <w:r w:rsidRPr="00136AE0">
        <w:rPr>
          <w:rFonts w:ascii="Times New Roman" w:hAnsi="Times New Roman" w:cs="Times New Roman"/>
          <w:sz w:val="28"/>
          <w:szCs w:val="28"/>
        </w:rPr>
        <w:t>составляет 1 рабочий день.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>23. Прием и регистрация заявления о предоставлении муниципальной услуги: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 xml:space="preserve">1) основанием для начала административной процедуры является поступление заявления в </w:t>
      </w:r>
      <w:r w:rsidR="000E756B" w:rsidRPr="00136AE0">
        <w:rPr>
          <w:rFonts w:ascii="Times New Roman" w:hAnsi="Times New Roman" w:cs="Times New Roman"/>
          <w:sz w:val="28"/>
          <w:szCs w:val="28"/>
        </w:rPr>
        <w:t>Администрацию</w:t>
      </w:r>
      <w:r w:rsidRPr="00136AE0">
        <w:rPr>
          <w:rFonts w:ascii="Times New Roman" w:hAnsi="Times New Roman" w:cs="Times New Roman"/>
          <w:sz w:val="28"/>
          <w:szCs w:val="28"/>
        </w:rPr>
        <w:t>;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 xml:space="preserve">2) ответственным исполнителем за выполнение административной процедуры является уполномоченный специалист отдела </w:t>
      </w:r>
      <w:r w:rsidR="000E756B" w:rsidRPr="00136AE0">
        <w:rPr>
          <w:rFonts w:ascii="Times New Roman" w:hAnsi="Times New Roman" w:cs="Times New Roman"/>
          <w:sz w:val="28"/>
          <w:szCs w:val="28"/>
        </w:rPr>
        <w:t>архитектуры, строительства и жилищно-коммунального хозяйства</w:t>
      </w:r>
      <w:r w:rsidRPr="00136AE0">
        <w:rPr>
          <w:rFonts w:ascii="Times New Roman" w:hAnsi="Times New Roman" w:cs="Times New Roman"/>
          <w:sz w:val="28"/>
          <w:szCs w:val="28"/>
        </w:rPr>
        <w:t>;</w:t>
      </w:r>
    </w:p>
    <w:p w:rsidR="00E01A8C" w:rsidRPr="00136AE0" w:rsidRDefault="00266A43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E01A8C" w:rsidRPr="00136AE0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приеме документов, предусмотренных </w:t>
      </w:r>
      <w:hyperlink w:anchor="P116" w:history="1">
        <w:r w:rsidR="00E01A8C" w:rsidRPr="00136AE0">
          <w:rPr>
            <w:rFonts w:ascii="Times New Roman" w:hAnsi="Times New Roman" w:cs="Times New Roman"/>
            <w:sz w:val="28"/>
            <w:szCs w:val="28"/>
          </w:rPr>
          <w:t>пунктом 15</w:t>
        </w:r>
      </w:hyperlink>
      <w:r w:rsidR="00E01A8C" w:rsidRPr="00136AE0">
        <w:rPr>
          <w:rFonts w:ascii="Times New Roman" w:hAnsi="Times New Roman" w:cs="Times New Roman"/>
          <w:sz w:val="28"/>
          <w:szCs w:val="28"/>
        </w:rPr>
        <w:t xml:space="preserve"> настоящего Регламента, уполномоченный специалист отдела </w:t>
      </w:r>
      <w:r w:rsidR="003E5A68" w:rsidRPr="00136AE0">
        <w:rPr>
          <w:rFonts w:ascii="Times New Roman" w:hAnsi="Times New Roman" w:cs="Times New Roman"/>
          <w:sz w:val="28"/>
          <w:szCs w:val="28"/>
        </w:rPr>
        <w:t xml:space="preserve">архитектуры, строительства и жилищно-коммунального хозяйства </w:t>
      </w:r>
      <w:r w:rsidR="00E01A8C" w:rsidRPr="00136AE0">
        <w:rPr>
          <w:rFonts w:ascii="Times New Roman" w:hAnsi="Times New Roman" w:cs="Times New Roman"/>
          <w:sz w:val="28"/>
          <w:szCs w:val="28"/>
        </w:rPr>
        <w:t>информирует заявителя о принятом решении и необходимости получения возвращенного заявления с приложенными документами.</w:t>
      </w:r>
    </w:p>
    <w:p w:rsidR="00E01A8C" w:rsidRPr="00136AE0" w:rsidRDefault="00266A43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01A8C" w:rsidRPr="00136AE0">
        <w:rPr>
          <w:rFonts w:ascii="Times New Roman" w:hAnsi="Times New Roman" w:cs="Times New Roman"/>
          <w:sz w:val="28"/>
          <w:szCs w:val="28"/>
        </w:rPr>
        <w:t xml:space="preserve">) срок выполнения административной процедуры составляет 1 рабочий </w:t>
      </w:r>
      <w:r w:rsidR="00E01A8C" w:rsidRPr="00136AE0">
        <w:rPr>
          <w:rFonts w:ascii="Times New Roman" w:hAnsi="Times New Roman" w:cs="Times New Roman"/>
          <w:sz w:val="28"/>
          <w:szCs w:val="28"/>
        </w:rPr>
        <w:lastRenderedPageBreak/>
        <w:t>день.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>24. Подготовка и проведение публичных слушаний либо подготовка мотивированного отказа в предоставлении муниципальной услуги: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>1) основанием для начала административной процедуры является принятие и регистрация заявления.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предоставлении муниципальной услуги, предусмотренных </w:t>
      </w:r>
      <w:hyperlink w:anchor="P118" w:history="1">
        <w:r w:rsidRPr="00136AE0">
          <w:rPr>
            <w:rFonts w:ascii="Times New Roman" w:hAnsi="Times New Roman" w:cs="Times New Roman"/>
            <w:sz w:val="28"/>
            <w:szCs w:val="28"/>
          </w:rPr>
          <w:t>пунктом 16</w:t>
        </w:r>
      </w:hyperlink>
      <w:r w:rsidRPr="00136AE0">
        <w:rPr>
          <w:rFonts w:ascii="Times New Roman" w:hAnsi="Times New Roman" w:cs="Times New Roman"/>
          <w:sz w:val="28"/>
          <w:szCs w:val="28"/>
        </w:rPr>
        <w:t xml:space="preserve"> настоящего Регламента, уполномоченный специалист отдела </w:t>
      </w:r>
      <w:r w:rsidR="003E5A68" w:rsidRPr="00136AE0">
        <w:rPr>
          <w:rFonts w:ascii="Times New Roman" w:hAnsi="Times New Roman" w:cs="Times New Roman"/>
          <w:sz w:val="28"/>
          <w:szCs w:val="28"/>
        </w:rPr>
        <w:t xml:space="preserve">архитектуры, строительства и жилищно-коммунального хозяйства </w:t>
      </w:r>
      <w:r w:rsidRPr="00136AE0">
        <w:rPr>
          <w:rFonts w:ascii="Times New Roman" w:hAnsi="Times New Roman" w:cs="Times New Roman"/>
          <w:sz w:val="28"/>
          <w:szCs w:val="28"/>
        </w:rPr>
        <w:t xml:space="preserve">в течение 5 рабочий дней с момента поступления заявления в </w:t>
      </w:r>
      <w:r w:rsidR="003E5A68" w:rsidRPr="00136AE0">
        <w:rPr>
          <w:rFonts w:ascii="Times New Roman" w:hAnsi="Times New Roman" w:cs="Times New Roman"/>
          <w:sz w:val="28"/>
          <w:szCs w:val="28"/>
        </w:rPr>
        <w:t>Администрацию</w:t>
      </w:r>
      <w:r w:rsidRPr="00136AE0">
        <w:rPr>
          <w:rFonts w:ascii="Times New Roman" w:hAnsi="Times New Roman" w:cs="Times New Roman"/>
          <w:sz w:val="28"/>
          <w:szCs w:val="28"/>
        </w:rPr>
        <w:t xml:space="preserve"> осуществляет подготовку мотивированного отказа в предоставлении муниципальной услуги и передает его на подпись </w:t>
      </w:r>
      <w:r w:rsidR="003E5A68" w:rsidRPr="00136AE0">
        <w:rPr>
          <w:rFonts w:ascii="Times New Roman" w:hAnsi="Times New Roman" w:cs="Times New Roman"/>
          <w:sz w:val="28"/>
          <w:szCs w:val="28"/>
        </w:rPr>
        <w:t>главе района</w:t>
      </w:r>
      <w:r w:rsidRPr="00136AE0">
        <w:rPr>
          <w:rFonts w:ascii="Times New Roman" w:hAnsi="Times New Roman" w:cs="Times New Roman"/>
          <w:sz w:val="28"/>
          <w:szCs w:val="28"/>
        </w:rPr>
        <w:t>.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>Отказ направляется по адресу, указанному заявителем (в том числе в случае поступления заявления в электронном виде), в течение двух рабочих дней со дня его регистрации;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 xml:space="preserve">2) при отсутствии оснований для отказа в предоставлении муниципальной услуги, предусмотренных </w:t>
      </w:r>
      <w:hyperlink w:anchor="P118" w:history="1">
        <w:r w:rsidRPr="00136AE0">
          <w:rPr>
            <w:rFonts w:ascii="Times New Roman" w:hAnsi="Times New Roman" w:cs="Times New Roman"/>
            <w:sz w:val="28"/>
            <w:szCs w:val="28"/>
          </w:rPr>
          <w:t>пунктом 16</w:t>
        </w:r>
      </w:hyperlink>
      <w:r w:rsidRPr="00136AE0">
        <w:rPr>
          <w:rFonts w:ascii="Times New Roman" w:hAnsi="Times New Roman" w:cs="Times New Roman"/>
          <w:sz w:val="28"/>
          <w:szCs w:val="28"/>
        </w:rPr>
        <w:t xml:space="preserve"> настоящего Регламента, </w:t>
      </w:r>
      <w:r w:rsidR="003E5A68" w:rsidRPr="00136AE0">
        <w:rPr>
          <w:rFonts w:ascii="Times New Roman" w:hAnsi="Times New Roman" w:cs="Times New Roman"/>
          <w:sz w:val="28"/>
          <w:szCs w:val="28"/>
        </w:rPr>
        <w:t>Администрация</w:t>
      </w:r>
      <w:r w:rsidRPr="00136AE0">
        <w:rPr>
          <w:rFonts w:ascii="Times New Roman" w:hAnsi="Times New Roman" w:cs="Times New Roman"/>
          <w:sz w:val="28"/>
          <w:szCs w:val="28"/>
        </w:rPr>
        <w:t xml:space="preserve"> принимает решение о назначении публичных слушаний, направляет сообщения о проведении публичных слушаний, осуществляет подготовку и проведение публичных слушаний;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6AE0">
        <w:rPr>
          <w:rFonts w:ascii="Times New Roman" w:hAnsi="Times New Roman" w:cs="Times New Roman"/>
          <w:sz w:val="28"/>
          <w:szCs w:val="28"/>
        </w:rPr>
        <w:t xml:space="preserve">3) ответственный исполнитель в случае непредставления заявителем документов, указанных в </w:t>
      </w:r>
      <w:hyperlink w:anchor="P105" w:history="1">
        <w:r w:rsidRPr="00136AE0">
          <w:rPr>
            <w:rFonts w:ascii="Times New Roman" w:hAnsi="Times New Roman" w:cs="Times New Roman"/>
            <w:sz w:val="28"/>
            <w:szCs w:val="28"/>
          </w:rPr>
          <w:t>подпунктах 4</w:t>
        </w:r>
      </w:hyperlink>
      <w:r w:rsidRPr="00136AE0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10" w:history="1">
        <w:r w:rsidRPr="00136AE0">
          <w:rPr>
            <w:rFonts w:ascii="Times New Roman" w:hAnsi="Times New Roman" w:cs="Times New Roman"/>
            <w:sz w:val="28"/>
            <w:szCs w:val="28"/>
          </w:rPr>
          <w:t>9 пункта 13</w:t>
        </w:r>
      </w:hyperlink>
      <w:r w:rsidRPr="00136AE0">
        <w:rPr>
          <w:rFonts w:ascii="Times New Roman" w:hAnsi="Times New Roman" w:cs="Times New Roman"/>
          <w:sz w:val="28"/>
          <w:szCs w:val="28"/>
        </w:rPr>
        <w:t xml:space="preserve"> настоящего Регламента, в течение 5 рабочих дней со дня поступления зарегистрированного заявления в </w:t>
      </w:r>
      <w:r w:rsidR="003E5A68" w:rsidRPr="00136AE0">
        <w:rPr>
          <w:rFonts w:ascii="Times New Roman" w:hAnsi="Times New Roman" w:cs="Times New Roman"/>
          <w:sz w:val="28"/>
          <w:szCs w:val="28"/>
        </w:rPr>
        <w:t>А</w:t>
      </w:r>
      <w:r w:rsidRPr="00136AE0">
        <w:rPr>
          <w:rFonts w:ascii="Times New Roman" w:hAnsi="Times New Roman" w:cs="Times New Roman"/>
          <w:sz w:val="28"/>
          <w:szCs w:val="28"/>
        </w:rPr>
        <w:t>дминистрацию осуществляет формирование и направление межведомственных запросов в Федеральную налоговую службу России по Красноярскому краю, Федеральную службу государственной регистрации, кадастра и картографии по Красноярскому краю, иные органы;</w:t>
      </w:r>
      <w:proofErr w:type="gramEnd"/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 xml:space="preserve">4) порядок организации и проведения публичных слушаний по вопросам предоставления разрешения на отклонение от предельных параметров разрешенного строительства, реконструкции объекта капитального строительства определен </w:t>
      </w:r>
      <w:r w:rsidR="003E5A68" w:rsidRPr="00136AE0">
        <w:rPr>
          <w:rFonts w:ascii="Times New Roman" w:hAnsi="Times New Roman" w:cs="Times New Roman"/>
          <w:sz w:val="28"/>
          <w:szCs w:val="28"/>
        </w:rPr>
        <w:t>Уставом Идринского района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>5) результатом административной процедуры является опубликование (обнародование) заключения по итогам проведения публичных слушаний;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>6) срок выполнения административной процедуры составляет 50 дней.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 xml:space="preserve">25. Подготовка Комиссией по проведению публичных слушаний рекомендации о предоставлении </w:t>
      </w:r>
      <w:r w:rsidR="003E5A68" w:rsidRPr="00136AE0">
        <w:rPr>
          <w:rFonts w:ascii="Times New Roman" w:hAnsi="Times New Roman" w:cs="Times New Roman"/>
          <w:sz w:val="28"/>
          <w:szCs w:val="28"/>
        </w:rPr>
        <w:t>разрешения на отклонение от предельных параметров разрешенного строительства</w:t>
      </w:r>
      <w:r w:rsidRPr="00136AE0">
        <w:rPr>
          <w:rFonts w:ascii="Times New Roman" w:hAnsi="Times New Roman" w:cs="Times New Roman"/>
          <w:sz w:val="28"/>
          <w:szCs w:val="28"/>
        </w:rPr>
        <w:t xml:space="preserve"> или об отказе в предоставлении такого разрешения и направление их </w:t>
      </w:r>
      <w:r w:rsidR="003E5A68" w:rsidRPr="00136AE0">
        <w:rPr>
          <w:rFonts w:ascii="Times New Roman" w:hAnsi="Times New Roman" w:cs="Times New Roman"/>
          <w:sz w:val="28"/>
          <w:szCs w:val="28"/>
        </w:rPr>
        <w:t>главе района</w:t>
      </w:r>
      <w:r w:rsidRPr="00136AE0">
        <w:rPr>
          <w:rFonts w:ascii="Times New Roman" w:hAnsi="Times New Roman" w:cs="Times New Roman"/>
          <w:sz w:val="28"/>
          <w:szCs w:val="28"/>
        </w:rPr>
        <w:t>.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>1) основанием для начала административной процедуры является опубликование (обнародование) заключения по итогам проведения публичных слушаний;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 xml:space="preserve">2) на основании заключения о результатах публичных слушаний по вопросу о </w:t>
      </w:r>
      <w:r w:rsidR="003E5A68" w:rsidRPr="00136AE0">
        <w:rPr>
          <w:rFonts w:ascii="Times New Roman" w:hAnsi="Times New Roman" w:cs="Times New Roman"/>
          <w:sz w:val="28"/>
          <w:szCs w:val="28"/>
        </w:rPr>
        <w:t xml:space="preserve">предоставлении разрешения на отклонение от предельных параметров разрешенного строительства </w:t>
      </w:r>
      <w:r w:rsidRPr="00136AE0">
        <w:rPr>
          <w:rFonts w:ascii="Times New Roman" w:hAnsi="Times New Roman" w:cs="Times New Roman"/>
          <w:sz w:val="28"/>
          <w:szCs w:val="28"/>
        </w:rPr>
        <w:t xml:space="preserve">Комиссия осуществляет подготовку рекомендаций о предоставлении разрешения </w:t>
      </w:r>
      <w:r w:rsidR="003E5A68" w:rsidRPr="00136AE0">
        <w:rPr>
          <w:rFonts w:ascii="Times New Roman" w:hAnsi="Times New Roman" w:cs="Times New Roman"/>
          <w:sz w:val="28"/>
          <w:szCs w:val="28"/>
        </w:rPr>
        <w:t xml:space="preserve">на отклонение от предельных </w:t>
      </w:r>
      <w:r w:rsidR="003E5A68" w:rsidRPr="00136AE0">
        <w:rPr>
          <w:rFonts w:ascii="Times New Roman" w:hAnsi="Times New Roman" w:cs="Times New Roman"/>
          <w:sz w:val="28"/>
          <w:szCs w:val="28"/>
        </w:rPr>
        <w:lastRenderedPageBreak/>
        <w:t>параметров разрешенного строительства</w:t>
      </w:r>
      <w:r w:rsidRPr="00136AE0">
        <w:rPr>
          <w:rFonts w:ascii="Times New Roman" w:hAnsi="Times New Roman" w:cs="Times New Roman"/>
          <w:sz w:val="28"/>
          <w:szCs w:val="28"/>
        </w:rPr>
        <w:t xml:space="preserve"> или об отказе в предоставлении такого разрешения с указанием причин принятого решения;</w:t>
      </w:r>
    </w:p>
    <w:p w:rsidR="00E01A8C" w:rsidRPr="00136AE0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 xml:space="preserve">3) результатом административной процедуры является направление рекомендаций о предоставлении разрешения </w:t>
      </w:r>
      <w:r w:rsidR="003E5A68" w:rsidRPr="00136AE0">
        <w:rPr>
          <w:rFonts w:ascii="Times New Roman" w:hAnsi="Times New Roman" w:cs="Times New Roman"/>
          <w:sz w:val="28"/>
          <w:szCs w:val="28"/>
        </w:rPr>
        <w:t xml:space="preserve">на отклонение от предельных параметров разрешенного строительства </w:t>
      </w:r>
      <w:r w:rsidRPr="00136AE0">
        <w:rPr>
          <w:rFonts w:ascii="Times New Roman" w:hAnsi="Times New Roman" w:cs="Times New Roman"/>
          <w:sz w:val="28"/>
          <w:szCs w:val="28"/>
        </w:rPr>
        <w:t xml:space="preserve">или об отказе в предоставлении такого разрешения </w:t>
      </w:r>
      <w:r w:rsidR="003E5A68" w:rsidRPr="00136AE0">
        <w:rPr>
          <w:rFonts w:ascii="Times New Roman" w:hAnsi="Times New Roman" w:cs="Times New Roman"/>
          <w:sz w:val="28"/>
          <w:szCs w:val="28"/>
        </w:rPr>
        <w:t>главе района</w:t>
      </w:r>
      <w:r w:rsidRPr="00136AE0">
        <w:rPr>
          <w:rFonts w:ascii="Times New Roman" w:hAnsi="Times New Roman" w:cs="Times New Roman"/>
          <w:sz w:val="28"/>
          <w:szCs w:val="28"/>
        </w:rPr>
        <w:t>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AE0">
        <w:rPr>
          <w:rFonts w:ascii="Times New Roman" w:hAnsi="Times New Roman" w:cs="Times New Roman"/>
          <w:sz w:val="28"/>
          <w:szCs w:val="28"/>
        </w:rPr>
        <w:t>26. Подготовка, принятие и опубликование (обнародование) правового акта о предоставлении разрешения на отклонение от предельных параме</w:t>
      </w:r>
      <w:r w:rsidR="003E5A68" w:rsidRPr="00136AE0">
        <w:rPr>
          <w:rFonts w:ascii="Times New Roman" w:hAnsi="Times New Roman" w:cs="Times New Roman"/>
          <w:sz w:val="28"/>
          <w:szCs w:val="28"/>
        </w:rPr>
        <w:t>тров разрешенного строительства</w:t>
      </w:r>
      <w:r w:rsidRPr="00136AE0">
        <w:rPr>
          <w:rFonts w:ascii="Times New Roman" w:hAnsi="Times New Roman" w:cs="Times New Roman"/>
          <w:sz w:val="28"/>
          <w:szCs w:val="28"/>
        </w:rPr>
        <w:t xml:space="preserve"> либо об отказе в предоставлении такого </w:t>
      </w:r>
      <w:r w:rsidRPr="00E01A8C">
        <w:rPr>
          <w:rFonts w:ascii="Times New Roman" w:hAnsi="Times New Roman" w:cs="Times New Roman"/>
          <w:sz w:val="28"/>
          <w:szCs w:val="28"/>
        </w:rPr>
        <w:t>разрешения: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1) основанием для начала административной процедуры является поступление рекомендаций о предоставлении разрешения </w:t>
      </w:r>
      <w:r w:rsidR="003E5A68">
        <w:rPr>
          <w:rFonts w:ascii="Times New Roman" w:hAnsi="Times New Roman" w:cs="Times New Roman"/>
          <w:sz w:val="28"/>
          <w:szCs w:val="28"/>
        </w:rPr>
        <w:t>на отклонение от предельных параметров разрешенного строительства</w:t>
      </w:r>
      <w:r w:rsidRPr="00E01A8C">
        <w:rPr>
          <w:rFonts w:ascii="Times New Roman" w:hAnsi="Times New Roman" w:cs="Times New Roman"/>
          <w:sz w:val="28"/>
          <w:szCs w:val="28"/>
        </w:rPr>
        <w:t xml:space="preserve"> или об отказе в предоставлении такого разрешения </w:t>
      </w:r>
      <w:r w:rsidR="003E5A68">
        <w:rPr>
          <w:rFonts w:ascii="Times New Roman" w:hAnsi="Times New Roman" w:cs="Times New Roman"/>
          <w:sz w:val="28"/>
          <w:szCs w:val="28"/>
        </w:rPr>
        <w:t>главе района</w:t>
      </w:r>
      <w:r w:rsidRPr="00E01A8C">
        <w:rPr>
          <w:rFonts w:ascii="Times New Roman" w:hAnsi="Times New Roman" w:cs="Times New Roman"/>
          <w:sz w:val="28"/>
          <w:szCs w:val="28"/>
        </w:rPr>
        <w:t xml:space="preserve"> для принятия решения о предоставлении разрешения на отклонение от предельных параме</w:t>
      </w:r>
      <w:r w:rsidR="003E5A68">
        <w:rPr>
          <w:rFonts w:ascii="Times New Roman" w:hAnsi="Times New Roman" w:cs="Times New Roman"/>
          <w:sz w:val="28"/>
          <w:szCs w:val="28"/>
        </w:rPr>
        <w:t>тров разрешенного строительства</w:t>
      </w:r>
      <w:r w:rsidRPr="00E01A8C">
        <w:rPr>
          <w:rFonts w:ascii="Times New Roman" w:hAnsi="Times New Roman" w:cs="Times New Roman"/>
          <w:sz w:val="28"/>
          <w:szCs w:val="28"/>
        </w:rPr>
        <w:t xml:space="preserve"> либо об отказе в предоставлении такого разрешения;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2) Глава </w:t>
      </w:r>
      <w:r w:rsidR="003E5A68">
        <w:rPr>
          <w:rFonts w:ascii="Times New Roman" w:hAnsi="Times New Roman" w:cs="Times New Roman"/>
          <w:sz w:val="28"/>
          <w:szCs w:val="28"/>
        </w:rPr>
        <w:t>района</w:t>
      </w:r>
      <w:r w:rsidRPr="00E01A8C">
        <w:rPr>
          <w:rFonts w:ascii="Times New Roman" w:hAnsi="Times New Roman" w:cs="Times New Roman"/>
          <w:sz w:val="28"/>
          <w:szCs w:val="28"/>
        </w:rPr>
        <w:t xml:space="preserve"> дает уполномоченному специалисту поручение по подготовке соответствующих документов;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3) в течение 1 рабочего дня готовится проект постановления администрации </w:t>
      </w:r>
      <w:r w:rsidR="003E5A68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E01A8C">
        <w:rPr>
          <w:rFonts w:ascii="Times New Roman" w:hAnsi="Times New Roman" w:cs="Times New Roman"/>
          <w:sz w:val="28"/>
          <w:szCs w:val="28"/>
        </w:rPr>
        <w:t>;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4) проект постановления администрации </w:t>
      </w:r>
      <w:r w:rsidR="003E5A68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E01A8C">
        <w:rPr>
          <w:rFonts w:ascii="Times New Roman" w:hAnsi="Times New Roman" w:cs="Times New Roman"/>
          <w:sz w:val="28"/>
          <w:szCs w:val="28"/>
        </w:rPr>
        <w:t xml:space="preserve"> подлежит согласованию </w:t>
      </w:r>
      <w:r w:rsidR="00095D52">
        <w:rPr>
          <w:rFonts w:ascii="Times New Roman" w:hAnsi="Times New Roman" w:cs="Times New Roman"/>
          <w:sz w:val="28"/>
          <w:szCs w:val="28"/>
        </w:rPr>
        <w:t>в установленном порядке</w:t>
      </w:r>
      <w:r w:rsidRPr="00E01A8C">
        <w:rPr>
          <w:rFonts w:ascii="Times New Roman" w:hAnsi="Times New Roman" w:cs="Times New Roman"/>
          <w:sz w:val="28"/>
          <w:szCs w:val="28"/>
        </w:rPr>
        <w:t>;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5) согласованный проект постановления администрации </w:t>
      </w:r>
      <w:r w:rsidR="00095D52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E01A8C">
        <w:rPr>
          <w:rFonts w:ascii="Times New Roman" w:hAnsi="Times New Roman" w:cs="Times New Roman"/>
          <w:sz w:val="28"/>
          <w:szCs w:val="28"/>
        </w:rPr>
        <w:t xml:space="preserve"> с реком</w:t>
      </w:r>
      <w:r w:rsidR="00095D52">
        <w:rPr>
          <w:rFonts w:ascii="Times New Roman" w:hAnsi="Times New Roman" w:cs="Times New Roman"/>
          <w:sz w:val="28"/>
          <w:szCs w:val="28"/>
        </w:rPr>
        <w:t>ендацией Комиссии направляется г</w:t>
      </w:r>
      <w:r w:rsidRPr="00E01A8C">
        <w:rPr>
          <w:rFonts w:ascii="Times New Roman" w:hAnsi="Times New Roman" w:cs="Times New Roman"/>
          <w:sz w:val="28"/>
          <w:szCs w:val="28"/>
        </w:rPr>
        <w:t xml:space="preserve">лаве </w:t>
      </w:r>
      <w:r w:rsidR="00095D52">
        <w:rPr>
          <w:rFonts w:ascii="Times New Roman" w:hAnsi="Times New Roman" w:cs="Times New Roman"/>
          <w:sz w:val="28"/>
          <w:szCs w:val="28"/>
        </w:rPr>
        <w:t>района</w:t>
      </w:r>
      <w:r w:rsidRPr="00E01A8C">
        <w:rPr>
          <w:rFonts w:ascii="Times New Roman" w:hAnsi="Times New Roman" w:cs="Times New Roman"/>
          <w:sz w:val="28"/>
          <w:szCs w:val="28"/>
        </w:rPr>
        <w:t xml:space="preserve"> для принятия решения</w:t>
      </w:r>
      <w:r w:rsidR="00095D52">
        <w:rPr>
          <w:rFonts w:ascii="Times New Roman" w:hAnsi="Times New Roman" w:cs="Times New Roman"/>
          <w:sz w:val="28"/>
          <w:szCs w:val="28"/>
        </w:rPr>
        <w:t xml:space="preserve"> о предоставлении разрешения на отклонение от предельных параметров разрешенного строительства</w:t>
      </w:r>
      <w:r w:rsidR="00095D52" w:rsidRPr="00E01A8C">
        <w:rPr>
          <w:rFonts w:ascii="Times New Roman" w:hAnsi="Times New Roman" w:cs="Times New Roman"/>
          <w:sz w:val="28"/>
          <w:szCs w:val="28"/>
        </w:rPr>
        <w:t xml:space="preserve"> </w:t>
      </w:r>
      <w:r w:rsidRPr="00E01A8C">
        <w:rPr>
          <w:rFonts w:ascii="Times New Roman" w:hAnsi="Times New Roman" w:cs="Times New Roman"/>
          <w:sz w:val="28"/>
          <w:szCs w:val="28"/>
        </w:rPr>
        <w:t>либо об отказе в предоставлении такого разрешения.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6) результатом административной процедуры является опубликование (обнародование) постановления администрации </w:t>
      </w:r>
      <w:r w:rsidR="00095D52">
        <w:rPr>
          <w:rFonts w:ascii="Times New Roman" w:hAnsi="Times New Roman" w:cs="Times New Roman"/>
          <w:sz w:val="28"/>
          <w:szCs w:val="28"/>
        </w:rPr>
        <w:t>района</w:t>
      </w:r>
      <w:r w:rsidRPr="00E01A8C">
        <w:rPr>
          <w:rFonts w:ascii="Times New Roman" w:hAnsi="Times New Roman" w:cs="Times New Roman"/>
          <w:sz w:val="28"/>
          <w:szCs w:val="28"/>
        </w:rPr>
        <w:t xml:space="preserve"> о предоставлении разрешения </w:t>
      </w:r>
      <w:r w:rsidR="00095D52">
        <w:rPr>
          <w:rFonts w:ascii="Times New Roman" w:hAnsi="Times New Roman" w:cs="Times New Roman"/>
          <w:sz w:val="28"/>
          <w:szCs w:val="28"/>
        </w:rPr>
        <w:t>на отклонение от предельных параметров разрешенного строительства</w:t>
      </w:r>
      <w:r w:rsidR="00095D52" w:rsidRPr="00E01A8C">
        <w:rPr>
          <w:rFonts w:ascii="Times New Roman" w:hAnsi="Times New Roman" w:cs="Times New Roman"/>
          <w:sz w:val="28"/>
          <w:szCs w:val="28"/>
        </w:rPr>
        <w:t xml:space="preserve"> </w:t>
      </w:r>
      <w:r w:rsidRPr="00E01A8C">
        <w:rPr>
          <w:rFonts w:ascii="Times New Roman" w:hAnsi="Times New Roman" w:cs="Times New Roman"/>
          <w:sz w:val="28"/>
          <w:szCs w:val="28"/>
        </w:rPr>
        <w:t>либо об отказе в предоставлении такого разрешения с указанием причин принятого решения, а также его размещение в сети Интернет;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7) срок выполнения административной процедуры составляет 10 дней.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27. Выдача экземпляра постановления администрации </w:t>
      </w:r>
      <w:r w:rsidR="00095D52">
        <w:rPr>
          <w:rFonts w:ascii="Times New Roman" w:hAnsi="Times New Roman" w:cs="Times New Roman"/>
          <w:sz w:val="28"/>
          <w:szCs w:val="28"/>
        </w:rPr>
        <w:t>района</w:t>
      </w:r>
      <w:r w:rsidRPr="00E01A8C">
        <w:rPr>
          <w:rFonts w:ascii="Times New Roman" w:hAnsi="Times New Roman" w:cs="Times New Roman"/>
          <w:sz w:val="28"/>
          <w:szCs w:val="28"/>
        </w:rPr>
        <w:t xml:space="preserve"> о предоставлении разрешения на отклонение от предельных параметров разрешенного строительства либо об отказе в предоставлении такого разрешения: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1) основанием для начала административной процедуры является поступление в отдел архитектуры</w:t>
      </w:r>
      <w:r w:rsidR="00420890">
        <w:rPr>
          <w:rFonts w:ascii="Times New Roman" w:hAnsi="Times New Roman" w:cs="Times New Roman"/>
          <w:sz w:val="28"/>
          <w:szCs w:val="28"/>
        </w:rPr>
        <w:t xml:space="preserve">, строительства и </w:t>
      </w:r>
      <w:r w:rsidR="0040666F">
        <w:rPr>
          <w:rFonts w:ascii="Times New Roman" w:hAnsi="Times New Roman" w:cs="Times New Roman"/>
          <w:sz w:val="28"/>
          <w:szCs w:val="28"/>
        </w:rPr>
        <w:t>жилищно</w:t>
      </w:r>
      <w:r w:rsidR="00420890">
        <w:rPr>
          <w:rFonts w:ascii="Times New Roman" w:hAnsi="Times New Roman" w:cs="Times New Roman"/>
          <w:sz w:val="28"/>
          <w:szCs w:val="28"/>
        </w:rPr>
        <w:t>-коммунального хозяйства Администрации</w:t>
      </w:r>
      <w:r w:rsidRPr="00E01A8C">
        <w:rPr>
          <w:rFonts w:ascii="Times New Roman" w:hAnsi="Times New Roman" w:cs="Times New Roman"/>
          <w:sz w:val="28"/>
          <w:szCs w:val="28"/>
        </w:rPr>
        <w:t xml:space="preserve"> постановления о предоставлении разрешения на отклонение от предельных параметров разрешенного строительства</w:t>
      </w:r>
      <w:r w:rsidR="00095D52">
        <w:rPr>
          <w:rFonts w:ascii="Times New Roman" w:hAnsi="Times New Roman" w:cs="Times New Roman"/>
          <w:sz w:val="28"/>
          <w:szCs w:val="28"/>
        </w:rPr>
        <w:t xml:space="preserve"> ли</w:t>
      </w:r>
      <w:r w:rsidRPr="00E01A8C">
        <w:rPr>
          <w:rFonts w:ascii="Times New Roman" w:hAnsi="Times New Roman" w:cs="Times New Roman"/>
          <w:sz w:val="28"/>
          <w:szCs w:val="28"/>
        </w:rPr>
        <w:t>бо об отказе в предоставлении такого разрешения;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2) исполнителем является уполномоченный специалист отдела </w:t>
      </w:r>
      <w:r w:rsidR="0040666F" w:rsidRPr="00E01A8C">
        <w:rPr>
          <w:rFonts w:ascii="Times New Roman" w:hAnsi="Times New Roman" w:cs="Times New Roman"/>
          <w:sz w:val="28"/>
          <w:szCs w:val="28"/>
        </w:rPr>
        <w:lastRenderedPageBreak/>
        <w:t>архитектуры</w:t>
      </w:r>
      <w:r w:rsidR="0040666F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 Администрации</w:t>
      </w:r>
      <w:r w:rsidRPr="00E01A8C">
        <w:rPr>
          <w:rFonts w:ascii="Times New Roman" w:hAnsi="Times New Roman" w:cs="Times New Roman"/>
          <w:sz w:val="28"/>
          <w:szCs w:val="28"/>
        </w:rPr>
        <w:t>;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1A8C">
        <w:rPr>
          <w:rFonts w:ascii="Times New Roman" w:hAnsi="Times New Roman" w:cs="Times New Roman"/>
          <w:sz w:val="28"/>
          <w:szCs w:val="28"/>
        </w:rPr>
        <w:t xml:space="preserve">3) в течение 3 рабочих дней со дня поступления в отдел </w:t>
      </w:r>
      <w:r w:rsidR="0040666F" w:rsidRPr="00E01A8C">
        <w:rPr>
          <w:rFonts w:ascii="Times New Roman" w:hAnsi="Times New Roman" w:cs="Times New Roman"/>
          <w:sz w:val="28"/>
          <w:szCs w:val="28"/>
        </w:rPr>
        <w:t>архитектуры</w:t>
      </w:r>
      <w:r w:rsidR="0040666F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 Администрации</w:t>
      </w:r>
      <w:r w:rsidR="0040666F" w:rsidRPr="00E01A8C">
        <w:rPr>
          <w:rFonts w:ascii="Times New Roman" w:hAnsi="Times New Roman" w:cs="Times New Roman"/>
          <w:sz w:val="28"/>
          <w:szCs w:val="28"/>
        </w:rPr>
        <w:t xml:space="preserve"> </w:t>
      </w:r>
      <w:r w:rsidRPr="00E01A8C">
        <w:rPr>
          <w:rFonts w:ascii="Times New Roman" w:hAnsi="Times New Roman" w:cs="Times New Roman"/>
          <w:sz w:val="28"/>
          <w:szCs w:val="28"/>
        </w:rPr>
        <w:t xml:space="preserve">копии правового акта о предоставлении разрешения на отклонение от предельных параметров разрешенного строительства, реконструкции объекта капитального строительства либо об отказе в предоставлении такого разрешения специалист письменно информирует заявителя о принятом решении и необходимости получения экземпляра постановления лично либо уполномоченным лицом в </w:t>
      </w:r>
      <w:r w:rsidR="0040666F">
        <w:rPr>
          <w:rFonts w:ascii="Times New Roman" w:hAnsi="Times New Roman" w:cs="Times New Roman"/>
          <w:sz w:val="28"/>
          <w:szCs w:val="28"/>
        </w:rPr>
        <w:t>Администрации</w:t>
      </w:r>
      <w:r w:rsidRPr="00E01A8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4) результатом административной процедуры является направление экземпляра постановления администрации </w:t>
      </w:r>
      <w:r w:rsidR="0040666F">
        <w:rPr>
          <w:rFonts w:ascii="Times New Roman" w:hAnsi="Times New Roman" w:cs="Times New Roman"/>
          <w:sz w:val="28"/>
          <w:szCs w:val="28"/>
        </w:rPr>
        <w:t>района</w:t>
      </w:r>
      <w:r w:rsidRPr="00E01A8C">
        <w:rPr>
          <w:rFonts w:ascii="Times New Roman" w:hAnsi="Times New Roman" w:cs="Times New Roman"/>
          <w:sz w:val="28"/>
          <w:szCs w:val="28"/>
        </w:rPr>
        <w:t xml:space="preserve"> о предоставлении разрешения на отклонение от предельных параметров разрешенного строительства либо об отказе в предоставлении такого разрешения заявителю.</w:t>
      </w:r>
    </w:p>
    <w:p w:rsidR="00BA0911" w:rsidRDefault="00BA0911" w:rsidP="00500FA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BA0911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Информация о порядке предоставления муниципальной услуги доводится до заявителей также посредством размещения в средствах массовой информации, через многофункциональный центр (МФЦ).</w:t>
      </w:r>
    </w:p>
    <w:p w:rsidR="00BA0911" w:rsidRPr="00BA0911" w:rsidRDefault="00BA0911" w:rsidP="00500FA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BA0911">
        <w:rPr>
          <w:rFonts w:ascii="Times New Roman" w:eastAsia="Calibri" w:hAnsi="Times New Roman" w:cs="Times New Roman"/>
          <w:sz w:val="28"/>
          <w:szCs w:val="28"/>
        </w:rPr>
        <w:t>Получение муниципальной услуги в многофункциональном центре (МФЦ) осуществляется в соответствии с Соглашением о взаимодействии, заключенным между администрацией Идринского района и Краевым государственным бюджетным учреждением «Многофункциональным центром предоставления государственных и муниципальных услуг», со дня вступления в силу соглашения о взаимодействии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A0911" w:rsidRPr="00BA0911" w:rsidRDefault="00BA0911" w:rsidP="00500FA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BA0911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При предоставлении заявителем заявления через Многофункциональный центр (МФЦ) - прием и регистрация заявления и документов, осуществляет отдел по организационной работе и архивным вопросам администрации Идринского района. Максимальный срок выполнения действий административной процедуры - в течение дня с момента приема из Многофункционального центра в администрацию Идринского района заявления с прилагаемыми документами.</w:t>
      </w:r>
    </w:p>
    <w:p w:rsidR="00BA0911" w:rsidRPr="00BA0911" w:rsidRDefault="00BA0911" w:rsidP="00500FA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BA0911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При предоставлении муниципальной услуги через Многофункциональный центр (МФЦ) администрация Идринского района Красноярского края:</w:t>
      </w:r>
    </w:p>
    <w:p w:rsidR="00BA0911" w:rsidRPr="00BA0911" w:rsidRDefault="00BA0911" w:rsidP="00500FA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BA0911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1) в срок, указанный в пункте 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27 подпункте 3</w:t>
      </w:r>
      <w:r w:rsidRPr="00BA0911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Регламента, направляет постановление о предоставлении или об отказе в предоставлении муниципальной услуги в Многофункциональный центр (при отметке в заявлении о получении результата услуги в Многофункциональном центре);</w:t>
      </w:r>
    </w:p>
    <w:p w:rsidR="00BA0911" w:rsidRPr="00E01A8C" w:rsidRDefault="00BA0911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0911">
        <w:rPr>
          <w:rFonts w:ascii="Times New Roman" w:hAnsi="Times New Roman" w:cs="Times New Roman"/>
          <w:kern w:val="20"/>
          <w:sz w:val="28"/>
          <w:szCs w:val="28"/>
        </w:rPr>
        <w:t xml:space="preserve">2) в срок, указанный в пункте </w:t>
      </w:r>
      <w:r>
        <w:rPr>
          <w:rFonts w:ascii="Times New Roman" w:hAnsi="Times New Roman" w:cs="Times New Roman"/>
          <w:kern w:val="20"/>
          <w:sz w:val="28"/>
          <w:szCs w:val="28"/>
        </w:rPr>
        <w:t xml:space="preserve">27 подпункте 3 </w:t>
      </w:r>
      <w:r w:rsidRPr="00BA0911">
        <w:rPr>
          <w:rFonts w:ascii="Times New Roman" w:hAnsi="Times New Roman" w:cs="Times New Roman"/>
          <w:kern w:val="20"/>
          <w:sz w:val="28"/>
          <w:szCs w:val="28"/>
        </w:rPr>
        <w:t>Регламента, сообщает о принятом решении заявителю и выдает соответствующий документ заявителю при его личном обращении либо направляет по адресу, указанному в заявлении, а также направляет в Многофункциональный центр уведомление, в котором раскрывает суть решения, принятого по обращению, указывает дату принятия решения (при отметке в заявлении о получении услуги в Уполномоченный орган)</w:t>
      </w:r>
      <w:r>
        <w:rPr>
          <w:rFonts w:ascii="Times New Roman" w:hAnsi="Times New Roman" w:cs="Times New Roman"/>
          <w:kern w:val="20"/>
          <w:sz w:val="28"/>
          <w:szCs w:val="28"/>
        </w:rPr>
        <w:t>.</w:t>
      </w:r>
      <w:proofErr w:type="gramEnd"/>
    </w:p>
    <w:p w:rsidR="00E01A8C" w:rsidRPr="00E01A8C" w:rsidRDefault="00E01A8C" w:rsidP="00500F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01A8C" w:rsidRPr="008C454A" w:rsidRDefault="00D52AE9" w:rsidP="00500FA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C454A">
        <w:rPr>
          <w:rFonts w:ascii="Times New Roman" w:hAnsi="Times New Roman" w:cs="Times New Roman"/>
          <w:b/>
          <w:sz w:val="28"/>
          <w:szCs w:val="28"/>
        </w:rPr>
        <w:t>4</w:t>
      </w:r>
      <w:r w:rsidR="00E01A8C" w:rsidRPr="008C454A">
        <w:rPr>
          <w:rFonts w:ascii="Times New Roman" w:hAnsi="Times New Roman" w:cs="Times New Roman"/>
          <w:b/>
          <w:sz w:val="28"/>
          <w:szCs w:val="28"/>
        </w:rPr>
        <w:t>. П</w:t>
      </w:r>
      <w:r w:rsidR="0040666F" w:rsidRPr="008C454A">
        <w:rPr>
          <w:rFonts w:ascii="Times New Roman" w:hAnsi="Times New Roman" w:cs="Times New Roman"/>
          <w:b/>
          <w:sz w:val="28"/>
          <w:szCs w:val="28"/>
        </w:rPr>
        <w:t xml:space="preserve">орядок и формы </w:t>
      </w:r>
      <w:proofErr w:type="gramStart"/>
      <w:r w:rsidR="0040666F" w:rsidRPr="008C454A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="0040666F" w:rsidRPr="008C454A">
        <w:rPr>
          <w:rFonts w:ascii="Times New Roman" w:hAnsi="Times New Roman" w:cs="Times New Roman"/>
          <w:b/>
          <w:sz w:val="28"/>
          <w:szCs w:val="28"/>
        </w:rPr>
        <w:t xml:space="preserve"> исполнением Административного регламента</w:t>
      </w:r>
    </w:p>
    <w:p w:rsidR="00E01A8C" w:rsidRPr="00E01A8C" w:rsidRDefault="00E01A8C" w:rsidP="00500F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28. Контроль за исполнением настоящего Регламента осуществляется в форме текущего контроля </w:t>
      </w:r>
      <w:r w:rsidR="0040666F">
        <w:rPr>
          <w:rFonts w:ascii="Times New Roman" w:hAnsi="Times New Roman" w:cs="Times New Roman"/>
          <w:sz w:val="28"/>
          <w:szCs w:val="28"/>
        </w:rPr>
        <w:t>начальником отдела</w:t>
      </w:r>
      <w:r w:rsidR="0040666F" w:rsidRPr="0040666F">
        <w:rPr>
          <w:rFonts w:ascii="Times New Roman" w:hAnsi="Times New Roman" w:cs="Times New Roman"/>
          <w:sz w:val="28"/>
          <w:szCs w:val="28"/>
        </w:rPr>
        <w:t xml:space="preserve"> </w:t>
      </w:r>
      <w:r w:rsidR="0040666F" w:rsidRPr="00E01A8C">
        <w:rPr>
          <w:rFonts w:ascii="Times New Roman" w:hAnsi="Times New Roman" w:cs="Times New Roman"/>
          <w:sz w:val="28"/>
          <w:szCs w:val="28"/>
        </w:rPr>
        <w:t>архитектуры</w:t>
      </w:r>
      <w:r w:rsidR="0040666F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 Администрации</w:t>
      </w:r>
      <w:proofErr w:type="gramStart"/>
      <w:r w:rsidR="0040666F">
        <w:rPr>
          <w:rFonts w:ascii="Times New Roman" w:hAnsi="Times New Roman" w:cs="Times New Roman"/>
          <w:sz w:val="28"/>
          <w:szCs w:val="28"/>
        </w:rPr>
        <w:t xml:space="preserve"> </w:t>
      </w:r>
      <w:r w:rsidRPr="00E01A8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29. Текущий </w:t>
      </w:r>
      <w:proofErr w:type="gramStart"/>
      <w:r w:rsidRPr="00E01A8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01A8C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административных действий, определенных административными процедурами по предоставлению муниципальной услуги, и принятием в ходе ее предоставления решений осуществляется заместителем главы </w:t>
      </w:r>
      <w:r w:rsidR="0040666F">
        <w:rPr>
          <w:rFonts w:ascii="Times New Roman" w:hAnsi="Times New Roman" w:cs="Times New Roman"/>
          <w:sz w:val="28"/>
          <w:szCs w:val="28"/>
        </w:rPr>
        <w:t>района по обеспечению жизнедеятельности района</w:t>
      </w:r>
      <w:r w:rsidRPr="00E01A8C">
        <w:rPr>
          <w:rFonts w:ascii="Times New Roman" w:hAnsi="Times New Roman" w:cs="Times New Roman"/>
          <w:sz w:val="28"/>
          <w:szCs w:val="28"/>
        </w:rPr>
        <w:t>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30. Текущий </w:t>
      </w:r>
      <w:proofErr w:type="gramStart"/>
      <w:r w:rsidRPr="00E01A8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01A8C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обращение заявителей, содержащих жалобы на решения, действия (бездействие) должностных лиц </w:t>
      </w:r>
      <w:r w:rsidR="0040666F">
        <w:rPr>
          <w:rFonts w:ascii="Times New Roman" w:hAnsi="Times New Roman" w:cs="Times New Roman"/>
          <w:sz w:val="28"/>
          <w:szCs w:val="28"/>
        </w:rPr>
        <w:t>Администрации</w:t>
      </w:r>
      <w:r w:rsidRPr="00E01A8C">
        <w:rPr>
          <w:rFonts w:ascii="Times New Roman" w:hAnsi="Times New Roman" w:cs="Times New Roman"/>
          <w:sz w:val="28"/>
          <w:szCs w:val="28"/>
        </w:rPr>
        <w:t>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31. Проверки могут быть плановыми и внеплановыми. Порядок и периодичность осуществления плановых проверок полноты и качества предоставления муниципальной услуги устанавливаются планом работы </w:t>
      </w:r>
      <w:r w:rsidR="0040666F">
        <w:rPr>
          <w:rFonts w:ascii="Times New Roman" w:hAnsi="Times New Roman" w:cs="Times New Roman"/>
          <w:sz w:val="28"/>
          <w:szCs w:val="28"/>
        </w:rPr>
        <w:t>Администрации</w:t>
      </w:r>
      <w:r w:rsidRPr="00E01A8C">
        <w:rPr>
          <w:rFonts w:ascii="Times New Roman" w:hAnsi="Times New Roman" w:cs="Times New Roman"/>
          <w:sz w:val="28"/>
          <w:szCs w:val="28"/>
        </w:rPr>
        <w:t>. Внеплановая проверка проводится по конкретному обращению заявителя.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32. Результаты проверки оформляются в виде акта, в котором отмечаются выявленные недостатки и предложения по их устранению.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33. По результатам проведения проверок в случае выявления нарушений прав заявителей осуществляется привлечение виновных лиц к ответственности в соответствии с действующим законодательством Российской Федерации.</w:t>
      </w:r>
    </w:p>
    <w:p w:rsidR="00E01A8C" w:rsidRPr="008C454A" w:rsidRDefault="00E01A8C" w:rsidP="00500FA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1A8C" w:rsidRPr="008C454A" w:rsidRDefault="008C454A" w:rsidP="00500FA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E01A8C" w:rsidRPr="008C454A">
        <w:rPr>
          <w:rFonts w:ascii="Times New Roman" w:hAnsi="Times New Roman" w:cs="Times New Roman"/>
          <w:b/>
          <w:sz w:val="28"/>
          <w:szCs w:val="28"/>
        </w:rPr>
        <w:t>. Д</w:t>
      </w:r>
      <w:r w:rsidR="0040666F" w:rsidRPr="008C454A">
        <w:rPr>
          <w:rFonts w:ascii="Times New Roman" w:hAnsi="Times New Roman" w:cs="Times New Roman"/>
          <w:b/>
          <w:sz w:val="28"/>
          <w:szCs w:val="28"/>
        </w:rPr>
        <w:t>осудебный (внесудебный) порядок обжалования решений и действий (бездействия</w:t>
      </w:r>
      <w:r w:rsidR="00E01A8C" w:rsidRPr="008C454A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40666F" w:rsidRPr="008C454A">
        <w:rPr>
          <w:rFonts w:ascii="Times New Roman" w:hAnsi="Times New Roman" w:cs="Times New Roman"/>
          <w:b/>
          <w:sz w:val="28"/>
          <w:szCs w:val="28"/>
        </w:rPr>
        <w:t>органа, предоставляющего муниципальную услугу, а также должностных лиц или муниципальных служащих</w:t>
      </w:r>
    </w:p>
    <w:p w:rsidR="00E01A8C" w:rsidRPr="00E01A8C" w:rsidRDefault="00E01A8C" w:rsidP="00500F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34. Заявители муниципальной услуги имеют право обратиться с заявлением или жалобой (далее - обращения) на действия (бездействие) исполнителя, ответственных лиц (специалистов), в том числе в следующих случаях: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4) отказ в приеме документов, представление которых предусмотрено </w:t>
      </w:r>
      <w:r w:rsidRPr="00E01A8C"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1A8C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1A8C"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35. Жалоба подается в письменной форме на бумажном носителе, в электронной форме в </w:t>
      </w:r>
      <w:r w:rsidR="0040666F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E01A8C">
        <w:rPr>
          <w:rFonts w:ascii="Times New Roman" w:hAnsi="Times New Roman" w:cs="Times New Roman"/>
          <w:sz w:val="28"/>
          <w:szCs w:val="28"/>
        </w:rPr>
        <w:t>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36. Жалоба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37. Жалоба должна содержать: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1A8C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</w:t>
      </w:r>
      <w:r w:rsidRPr="00E01A8C">
        <w:rPr>
          <w:rFonts w:ascii="Times New Roman" w:hAnsi="Times New Roman" w:cs="Times New Roman"/>
          <w:sz w:val="28"/>
          <w:szCs w:val="28"/>
        </w:rPr>
        <w:lastRenderedPageBreak/>
        <w:t>либо их копии.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38. Жалоба, поступившая в </w:t>
      </w:r>
      <w:r w:rsidR="00B23560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E01A8C">
        <w:rPr>
          <w:rFonts w:ascii="Times New Roman" w:hAnsi="Times New Roman" w:cs="Times New Roman"/>
          <w:sz w:val="28"/>
          <w:szCs w:val="28"/>
        </w:rPr>
        <w:t xml:space="preserve">, подлежит рассмотрению должностным лицом, наделенным полномочиями по рассмотрению жалоб, в течение пятнадцати рабочих дней со дня ее регистрации, 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39. По результатам рассмотрения жалобы </w:t>
      </w:r>
      <w:r w:rsidR="001D0173">
        <w:rPr>
          <w:rFonts w:ascii="Times New Roman" w:hAnsi="Times New Roman" w:cs="Times New Roman"/>
          <w:sz w:val="28"/>
          <w:szCs w:val="28"/>
        </w:rPr>
        <w:t>в администрации района</w:t>
      </w:r>
      <w:r w:rsidRPr="00E01A8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860669">
        <w:rPr>
          <w:rFonts w:ascii="Times New Roman" w:hAnsi="Times New Roman" w:cs="Times New Roman"/>
          <w:sz w:val="28"/>
          <w:szCs w:val="28"/>
        </w:rPr>
        <w:t>лицо</w:t>
      </w:r>
      <w:r w:rsidR="00860669" w:rsidRPr="00E01A8C">
        <w:rPr>
          <w:rFonts w:ascii="Times New Roman" w:hAnsi="Times New Roman" w:cs="Times New Roman"/>
          <w:sz w:val="28"/>
          <w:szCs w:val="28"/>
        </w:rPr>
        <w:t>, наделенн</w:t>
      </w:r>
      <w:r w:rsidR="00860669">
        <w:rPr>
          <w:rFonts w:ascii="Times New Roman" w:hAnsi="Times New Roman" w:cs="Times New Roman"/>
          <w:sz w:val="28"/>
          <w:szCs w:val="28"/>
        </w:rPr>
        <w:t>ое</w:t>
      </w:r>
      <w:r w:rsidR="00860669" w:rsidRPr="00E01A8C">
        <w:rPr>
          <w:rFonts w:ascii="Times New Roman" w:hAnsi="Times New Roman" w:cs="Times New Roman"/>
          <w:sz w:val="28"/>
          <w:szCs w:val="28"/>
        </w:rPr>
        <w:t xml:space="preserve"> полномочиями </w:t>
      </w:r>
      <w:r w:rsidRPr="00E01A8C">
        <w:rPr>
          <w:rFonts w:ascii="Times New Roman" w:hAnsi="Times New Roman" w:cs="Times New Roman"/>
          <w:sz w:val="28"/>
          <w:szCs w:val="28"/>
        </w:rPr>
        <w:t>принимает</w:t>
      </w:r>
      <w:proofErr w:type="gramEnd"/>
      <w:r w:rsidRPr="00E01A8C">
        <w:rPr>
          <w:rFonts w:ascii="Times New Roman" w:hAnsi="Times New Roman" w:cs="Times New Roman"/>
          <w:sz w:val="28"/>
          <w:szCs w:val="28"/>
        </w:rPr>
        <w:t xml:space="preserve"> одно из следующих решений: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1A8C"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40. Не позднее дня, следующего за днем принятия решения, указанного в части </w:t>
      </w:r>
      <w:r w:rsidR="00860669">
        <w:rPr>
          <w:rFonts w:ascii="Times New Roman" w:hAnsi="Times New Roman" w:cs="Times New Roman"/>
          <w:sz w:val="28"/>
          <w:szCs w:val="28"/>
        </w:rPr>
        <w:t>38</w:t>
      </w:r>
      <w:r w:rsidRPr="00E01A8C">
        <w:rPr>
          <w:rFonts w:ascii="Times New Roman" w:hAnsi="Times New Roman" w:cs="Times New Roman"/>
          <w:sz w:val="28"/>
          <w:szCs w:val="28"/>
        </w:rPr>
        <w:t xml:space="preserve"> настоящей главы,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41. В случае установления в ходе или по результатам </w:t>
      </w:r>
      <w:proofErr w:type="gramStart"/>
      <w:r w:rsidRPr="00E01A8C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E01A8C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42. Обращение заявителя не рассматривается в случаях: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1) если в письменном обращении не </w:t>
      </w:r>
      <w:proofErr w:type="gramStart"/>
      <w:r w:rsidRPr="00E01A8C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E01A8C">
        <w:rPr>
          <w:rFonts w:ascii="Times New Roman" w:hAnsi="Times New Roman" w:cs="Times New Roman"/>
          <w:sz w:val="28"/>
          <w:szCs w:val="28"/>
        </w:rPr>
        <w:t xml:space="preserve"> фамилия гражданина, направившего обращение, или почтовый адрес, по которому должен быть направлен ответ, ответ на обращение не дается;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2)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компетенцией;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3)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правом;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1A8C">
        <w:rPr>
          <w:rFonts w:ascii="Times New Roman" w:hAnsi="Times New Roman" w:cs="Times New Roman"/>
          <w:sz w:val="28"/>
          <w:szCs w:val="28"/>
        </w:rPr>
        <w:t xml:space="preserve">4) если текст письменного обращения не поддается прочтению, ответ на обращение не дается,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</w:t>
      </w:r>
      <w:r w:rsidRPr="00E01A8C">
        <w:rPr>
          <w:rFonts w:ascii="Times New Roman" w:hAnsi="Times New Roman" w:cs="Times New Roman"/>
          <w:sz w:val="28"/>
          <w:szCs w:val="28"/>
        </w:rPr>
        <w:lastRenderedPageBreak/>
        <w:t>если его фамилия и почтовый адрес поддаются прочтению;</w:t>
      </w:r>
      <w:proofErr w:type="gramEnd"/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1A8C">
        <w:rPr>
          <w:rFonts w:ascii="Times New Roman" w:hAnsi="Times New Roman" w:cs="Times New Roman"/>
          <w:sz w:val="28"/>
          <w:szCs w:val="28"/>
        </w:rPr>
        <w:t xml:space="preserve">5)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</w:t>
      </w:r>
      <w:r w:rsidR="00860669">
        <w:rPr>
          <w:rFonts w:ascii="Times New Roman" w:hAnsi="Times New Roman" w:cs="Times New Roman"/>
          <w:sz w:val="28"/>
          <w:szCs w:val="28"/>
        </w:rPr>
        <w:t>глава района</w:t>
      </w:r>
      <w:r w:rsidRPr="00E01A8C">
        <w:rPr>
          <w:rFonts w:ascii="Times New Roman" w:hAnsi="Times New Roman" w:cs="Times New Roman"/>
          <w:sz w:val="28"/>
          <w:szCs w:val="28"/>
        </w:rPr>
        <w:t>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</w:t>
      </w:r>
      <w:proofErr w:type="gramEnd"/>
      <w:r w:rsidRPr="00E01A8C">
        <w:rPr>
          <w:rFonts w:ascii="Times New Roman" w:hAnsi="Times New Roman" w:cs="Times New Roman"/>
          <w:sz w:val="28"/>
          <w:szCs w:val="28"/>
        </w:rPr>
        <w:t xml:space="preserve">,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лицу. </w:t>
      </w:r>
      <w:proofErr w:type="gramStart"/>
      <w:r w:rsidRPr="00E01A8C">
        <w:rPr>
          <w:rFonts w:ascii="Times New Roman" w:hAnsi="Times New Roman" w:cs="Times New Roman"/>
          <w:sz w:val="28"/>
          <w:szCs w:val="28"/>
        </w:rPr>
        <w:t>О данном решении уведомляется гражданин, направивший обращение;</w:t>
      </w:r>
      <w:proofErr w:type="gramEnd"/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6)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сведений;</w:t>
      </w:r>
    </w:p>
    <w:p w:rsidR="00E01A8C" w:rsidRPr="00E01A8C" w:rsidRDefault="00E01A8C" w:rsidP="00500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7)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 w:rsidR="00E01A8C" w:rsidRPr="00E01A8C" w:rsidRDefault="00E01A8C" w:rsidP="00500F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1A8C" w:rsidRDefault="00E01A8C" w:rsidP="00500FA7">
      <w:pPr>
        <w:pStyle w:val="ConsPlusNormal"/>
        <w:jc w:val="both"/>
      </w:pPr>
    </w:p>
    <w:p w:rsidR="00E01A8C" w:rsidRDefault="00E01A8C">
      <w:pPr>
        <w:pStyle w:val="ConsPlusNormal"/>
        <w:jc w:val="both"/>
      </w:pPr>
    </w:p>
    <w:p w:rsidR="00E01A8C" w:rsidRDefault="00E01A8C">
      <w:pPr>
        <w:pStyle w:val="ConsPlusNormal"/>
        <w:jc w:val="both"/>
      </w:pPr>
    </w:p>
    <w:p w:rsidR="00E01A8C" w:rsidRDefault="00E01A8C">
      <w:pPr>
        <w:pStyle w:val="ConsPlusNormal"/>
        <w:jc w:val="both"/>
      </w:pPr>
    </w:p>
    <w:p w:rsidR="00860669" w:rsidRDefault="00860669">
      <w:pPr>
        <w:pStyle w:val="ConsPlusNormal"/>
        <w:jc w:val="both"/>
      </w:pPr>
    </w:p>
    <w:p w:rsidR="00860669" w:rsidRDefault="00860669">
      <w:pPr>
        <w:pStyle w:val="ConsPlusNormal"/>
        <w:jc w:val="both"/>
      </w:pPr>
    </w:p>
    <w:p w:rsidR="00860669" w:rsidRDefault="00860669">
      <w:pPr>
        <w:pStyle w:val="ConsPlusNormal"/>
        <w:jc w:val="both"/>
      </w:pPr>
    </w:p>
    <w:p w:rsidR="00860669" w:rsidRDefault="00860669">
      <w:pPr>
        <w:pStyle w:val="ConsPlusNormal"/>
        <w:jc w:val="both"/>
      </w:pPr>
    </w:p>
    <w:p w:rsidR="00860669" w:rsidRDefault="00860669">
      <w:pPr>
        <w:pStyle w:val="ConsPlusNormal"/>
        <w:jc w:val="both"/>
      </w:pPr>
    </w:p>
    <w:p w:rsidR="00860669" w:rsidRDefault="00860669">
      <w:pPr>
        <w:pStyle w:val="ConsPlusNormal"/>
        <w:jc w:val="both"/>
      </w:pPr>
    </w:p>
    <w:p w:rsidR="00860669" w:rsidRDefault="00860669">
      <w:pPr>
        <w:pStyle w:val="ConsPlusNormal"/>
        <w:jc w:val="both"/>
      </w:pPr>
    </w:p>
    <w:p w:rsidR="00860669" w:rsidRDefault="00860669">
      <w:pPr>
        <w:pStyle w:val="ConsPlusNormal"/>
        <w:jc w:val="both"/>
      </w:pPr>
    </w:p>
    <w:p w:rsidR="00860669" w:rsidRDefault="00860669">
      <w:pPr>
        <w:pStyle w:val="ConsPlusNormal"/>
        <w:jc w:val="both"/>
      </w:pPr>
    </w:p>
    <w:p w:rsidR="00860669" w:rsidRDefault="00860669">
      <w:pPr>
        <w:pStyle w:val="ConsPlusNormal"/>
        <w:jc w:val="both"/>
      </w:pPr>
    </w:p>
    <w:p w:rsidR="00860669" w:rsidRDefault="00860669">
      <w:pPr>
        <w:pStyle w:val="ConsPlusNormal"/>
        <w:jc w:val="both"/>
      </w:pPr>
    </w:p>
    <w:p w:rsidR="00860669" w:rsidRDefault="00860669">
      <w:pPr>
        <w:pStyle w:val="ConsPlusNormal"/>
        <w:jc w:val="both"/>
      </w:pPr>
    </w:p>
    <w:p w:rsidR="00860669" w:rsidRDefault="00860669">
      <w:pPr>
        <w:pStyle w:val="ConsPlusNormal"/>
        <w:jc w:val="both"/>
      </w:pPr>
    </w:p>
    <w:p w:rsidR="00860669" w:rsidRDefault="00860669">
      <w:pPr>
        <w:pStyle w:val="ConsPlusNormal"/>
        <w:jc w:val="both"/>
      </w:pPr>
    </w:p>
    <w:p w:rsidR="00860669" w:rsidRDefault="00860669">
      <w:pPr>
        <w:pStyle w:val="ConsPlusNormal"/>
        <w:jc w:val="both"/>
      </w:pPr>
    </w:p>
    <w:p w:rsidR="00860669" w:rsidRDefault="00860669">
      <w:pPr>
        <w:pStyle w:val="ConsPlusNormal"/>
        <w:jc w:val="both"/>
      </w:pPr>
    </w:p>
    <w:p w:rsidR="00860669" w:rsidRDefault="00860669">
      <w:pPr>
        <w:pStyle w:val="ConsPlusNormal"/>
        <w:jc w:val="both"/>
      </w:pPr>
    </w:p>
    <w:p w:rsidR="00860669" w:rsidRDefault="00860669">
      <w:pPr>
        <w:pStyle w:val="ConsPlusNormal"/>
        <w:jc w:val="both"/>
      </w:pPr>
    </w:p>
    <w:p w:rsidR="00860669" w:rsidRDefault="00860669">
      <w:pPr>
        <w:pStyle w:val="ConsPlusNormal"/>
        <w:jc w:val="both"/>
      </w:pPr>
    </w:p>
    <w:p w:rsidR="00860669" w:rsidRDefault="00860669">
      <w:pPr>
        <w:pStyle w:val="ConsPlusNormal"/>
        <w:jc w:val="both"/>
      </w:pPr>
    </w:p>
    <w:p w:rsidR="00860669" w:rsidRDefault="00860669">
      <w:pPr>
        <w:pStyle w:val="ConsPlusNormal"/>
        <w:jc w:val="both"/>
      </w:pPr>
    </w:p>
    <w:p w:rsidR="00860669" w:rsidRDefault="00860669">
      <w:pPr>
        <w:pStyle w:val="ConsPlusNormal"/>
        <w:jc w:val="both"/>
      </w:pPr>
    </w:p>
    <w:p w:rsidR="00E01A8C" w:rsidRPr="00D52AE9" w:rsidRDefault="00E01A8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D52AE9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E01A8C" w:rsidRPr="00D52AE9" w:rsidRDefault="00E01A8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52AE9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E01A8C" w:rsidRPr="00D52AE9" w:rsidRDefault="00E01A8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52AE9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proofErr w:type="gramStart"/>
      <w:r w:rsidRPr="00D52AE9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BC60EA" w:rsidRPr="00D52AE9" w:rsidRDefault="00B842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52AE9">
        <w:rPr>
          <w:rFonts w:ascii="Times New Roman" w:hAnsi="Times New Roman" w:cs="Times New Roman"/>
          <w:sz w:val="28"/>
          <w:szCs w:val="28"/>
        </w:rPr>
        <w:t>услуги «</w:t>
      </w:r>
      <w:r w:rsidR="00860669" w:rsidRPr="00D52AE9">
        <w:rPr>
          <w:rFonts w:ascii="Times New Roman" w:hAnsi="Times New Roman" w:cs="Times New Roman"/>
          <w:sz w:val="28"/>
          <w:szCs w:val="28"/>
        </w:rPr>
        <w:t xml:space="preserve">Предоставление разрешения </w:t>
      </w:r>
    </w:p>
    <w:p w:rsidR="00E01A8C" w:rsidRPr="00D52AE9" w:rsidRDefault="00E01A8C" w:rsidP="00D52AE9">
      <w:pPr>
        <w:pStyle w:val="ConsPlusNormal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52AE9">
        <w:rPr>
          <w:rFonts w:ascii="Times New Roman" w:hAnsi="Times New Roman" w:cs="Times New Roman"/>
          <w:sz w:val="28"/>
          <w:szCs w:val="28"/>
        </w:rPr>
        <w:t>на отклонение от</w:t>
      </w:r>
      <w:r w:rsidR="00D52AE9">
        <w:rPr>
          <w:rFonts w:ascii="Times New Roman" w:hAnsi="Times New Roman" w:cs="Times New Roman"/>
          <w:sz w:val="28"/>
          <w:szCs w:val="28"/>
        </w:rPr>
        <w:t xml:space="preserve"> </w:t>
      </w:r>
      <w:r w:rsidRPr="00D52AE9">
        <w:rPr>
          <w:rFonts w:ascii="Times New Roman" w:hAnsi="Times New Roman" w:cs="Times New Roman"/>
          <w:sz w:val="28"/>
          <w:szCs w:val="28"/>
        </w:rPr>
        <w:t>предельных параметров</w:t>
      </w:r>
    </w:p>
    <w:p w:rsidR="00E01A8C" w:rsidRPr="00D52AE9" w:rsidRDefault="00BC60EA" w:rsidP="00BC60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52AE9">
        <w:rPr>
          <w:rFonts w:ascii="Times New Roman" w:hAnsi="Times New Roman" w:cs="Times New Roman"/>
          <w:sz w:val="28"/>
          <w:szCs w:val="28"/>
        </w:rPr>
        <w:t>разрешенного строительства</w:t>
      </w:r>
      <w:r w:rsidR="00B842AA" w:rsidRPr="00D52AE9">
        <w:rPr>
          <w:rFonts w:ascii="Times New Roman" w:hAnsi="Times New Roman" w:cs="Times New Roman"/>
          <w:sz w:val="28"/>
          <w:szCs w:val="28"/>
        </w:rPr>
        <w:t>»</w:t>
      </w:r>
    </w:p>
    <w:p w:rsidR="00E01A8C" w:rsidRDefault="00E01A8C">
      <w:pPr>
        <w:pStyle w:val="ConsPlusNormal"/>
        <w:jc w:val="center"/>
      </w:pPr>
    </w:p>
    <w:p w:rsidR="00E01A8C" w:rsidRDefault="00E01A8C" w:rsidP="00BC60EA">
      <w:pPr>
        <w:pStyle w:val="ConsPlusNonformat"/>
        <w:jc w:val="both"/>
      </w:pPr>
      <w:r>
        <w:t xml:space="preserve">                                           </w:t>
      </w:r>
      <w:r w:rsidR="00BC60EA">
        <w:t>Главе района</w:t>
      </w:r>
      <w:r>
        <w:t xml:space="preserve">  </w:t>
      </w:r>
      <w:r w:rsidR="00604C3F">
        <w:t>А.В. Кирееву</w:t>
      </w:r>
      <w:r>
        <w:t xml:space="preserve">                                         </w:t>
      </w:r>
    </w:p>
    <w:p w:rsidR="00E01A8C" w:rsidRDefault="00E01A8C" w:rsidP="00604C3F">
      <w:pPr>
        <w:pStyle w:val="ConsPlusNonformat"/>
        <w:jc w:val="both"/>
      </w:pPr>
      <w:r>
        <w:t xml:space="preserve">                                           от __________________________</w:t>
      </w:r>
    </w:p>
    <w:p w:rsidR="00E01A8C" w:rsidRDefault="00E01A8C">
      <w:pPr>
        <w:pStyle w:val="ConsPlusNonformat"/>
        <w:jc w:val="both"/>
      </w:pPr>
      <w:r>
        <w:t xml:space="preserve">                                                  Ф.И.О. физического лица,</w:t>
      </w:r>
    </w:p>
    <w:p w:rsidR="00E01A8C" w:rsidRDefault="00E01A8C">
      <w:pPr>
        <w:pStyle w:val="ConsPlusNonformat"/>
        <w:jc w:val="both"/>
      </w:pPr>
      <w:r>
        <w:t xml:space="preserve">                                                     место проживания,</w:t>
      </w:r>
    </w:p>
    <w:p w:rsidR="00E01A8C" w:rsidRDefault="00E01A8C">
      <w:pPr>
        <w:pStyle w:val="ConsPlusNonformat"/>
        <w:jc w:val="both"/>
      </w:pPr>
      <w:r>
        <w:t xml:space="preserve">                                           ________________________________</w:t>
      </w:r>
    </w:p>
    <w:p w:rsidR="00E01A8C" w:rsidRDefault="00E01A8C">
      <w:pPr>
        <w:pStyle w:val="ConsPlusNonformat"/>
        <w:jc w:val="both"/>
      </w:pPr>
      <w:r>
        <w:t xml:space="preserve">                                           </w:t>
      </w:r>
      <w:proofErr w:type="gramStart"/>
      <w:r>
        <w:t>паспортные данные (серия, номер,</w:t>
      </w:r>
      <w:proofErr w:type="gramEnd"/>
    </w:p>
    <w:p w:rsidR="00E01A8C" w:rsidRDefault="00E01A8C">
      <w:pPr>
        <w:pStyle w:val="ConsPlusNonformat"/>
        <w:jc w:val="both"/>
      </w:pPr>
      <w:r>
        <w:t xml:space="preserve">                                                    кем и когда </w:t>
      </w:r>
      <w:proofErr w:type="gramStart"/>
      <w:r>
        <w:t>выдан</w:t>
      </w:r>
      <w:proofErr w:type="gramEnd"/>
      <w:r>
        <w:t>,</w:t>
      </w:r>
    </w:p>
    <w:p w:rsidR="00E01A8C" w:rsidRDefault="00E01A8C">
      <w:pPr>
        <w:pStyle w:val="ConsPlusNonformat"/>
        <w:jc w:val="both"/>
      </w:pPr>
      <w:r>
        <w:t xml:space="preserve">                                           ________________________________</w:t>
      </w:r>
    </w:p>
    <w:p w:rsidR="00E01A8C" w:rsidRDefault="00E01A8C">
      <w:pPr>
        <w:pStyle w:val="ConsPlusNonformat"/>
        <w:jc w:val="both"/>
      </w:pPr>
      <w:r>
        <w:t xml:space="preserve">                                              либо ИНН) либо наименование</w:t>
      </w:r>
    </w:p>
    <w:p w:rsidR="00E01A8C" w:rsidRDefault="00E01A8C">
      <w:pPr>
        <w:pStyle w:val="ConsPlusNonformat"/>
        <w:jc w:val="both"/>
      </w:pPr>
      <w:r>
        <w:t xml:space="preserve">                                                  юридического лица,</w:t>
      </w:r>
    </w:p>
    <w:p w:rsidR="00E01A8C" w:rsidRDefault="00E01A8C">
      <w:pPr>
        <w:pStyle w:val="ConsPlusNonformat"/>
        <w:jc w:val="both"/>
      </w:pPr>
      <w:r>
        <w:t xml:space="preserve">                                           ________________________________</w:t>
      </w:r>
    </w:p>
    <w:p w:rsidR="00E01A8C" w:rsidRDefault="00E01A8C">
      <w:pPr>
        <w:pStyle w:val="ConsPlusNonformat"/>
        <w:jc w:val="both"/>
      </w:pPr>
      <w:r>
        <w:t xml:space="preserve">                                             Фактический/юридический адрес</w:t>
      </w:r>
    </w:p>
    <w:p w:rsidR="00E01A8C" w:rsidRDefault="00E01A8C">
      <w:pPr>
        <w:pStyle w:val="ConsPlusNonformat"/>
        <w:jc w:val="both"/>
      </w:pPr>
      <w:r>
        <w:t xml:space="preserve">                                           ________________________________</w:t>
      </w:r>
    </w:p>
    <w:p w:rsidR="00E01A8C" w:rsidRDefault="00E01A8C">
      <w:pPr>
        <w:pStyle w:val="ConsPlusNonformat"/>
        <w:jc w:val="both"/>
      </w:pPr>
      <w:r>
        <w:t xml:space="preserve">                                              в лице Ф.И.О. директора либо</w:t>
      </w:r>
    </w:p>
    <w:p w:rsidR="00E01A8C" w:rsidRDefault="00E01A8C">
      <w:pPr>
        <w:pStyle w:val="ConsPlusNonformat"/>
        <w:jc w:val="both"/>
      </w:pPr>
      <w:r>
        <w:t xml:space="preserve">                                                     представителя</w:t>
      </w:r>
    </w:p>
    <w:p w:rsidR="00E01A8C" w:rsidRDefault="00E01A8C">
      <w:pPr>
        <w:pStyle w:val="ConsPlusNonformat"/>
        <w:jc w:val="both"/>
      </w:pPr>
    </w:p>
    <w:p w:rsidR="00E01A8C" w:rsidRDefault="00E01A8C">
      <w:pPr>
        <w:pStyle w:val="ConsPlusNonformat"/>
        <w:jc w:val="both"/>
      </w:pPr>
      <w:bookmarkStart w:id="8" w:name="P289"/>
      <w:bookmarkEnd w:id="8"/>
      <w:r>
        <w:t xml:space="preserve">                                 Заявление</w:t>
      </w:r>
    </w:p>
    <w:p w:rsidR="00E01A8C" w:rsidRDefault="00E01A8C">
      <w:pPr>
        <w:pStyle w:val="ConsPlusNonformat"/>
        <w:jc w:val="both"/>
      </w:pPr>
      <w:r>
        <w:t xml:space="preserve">          о предоставлении разрешения на отклонение от </w:t>
      </w:r>
      <w:proofErr w:type="gramStart"/>
      <w:r>
        <w:t>предельных</w:t>
      </w:r>
      <w:proofErr w:type="gramEnd"/>
    </w:p>
    <w:p w:rsidR="00B842AA" w:rsidRDefault="00E01A8C" w:rsidP="00B842AA">
      <w:pPr>
        <w:pStyle w:val="ConsPlusNonformat"/>
        <w:jc w:val="center"/>
      </w:pPr>
      <w:r>
        <w:t>параметров разрешенного строительства</w:t>
      </w:r>
    </w:p>
    <w:p w:rsidR="00E01A8C" w:rsidRDefault="00E01A8C" w:rsidP="00B842AA">
      <w:pPr>
        <w:pStyle w:val="ConsPlusNonformat"/>
        <w:jc w:val="center"/>
      </w:pPr>
    </w:p>
    <w:p w:rsidR="00E01A8C" w:rsidRDefault="00E01A8C">
      <w:pPr>
        <w:pStyle w:val="ConsPlusNonformat"/>
        <w:jc w:val="both"/>
      </w:pPr>
      <w:r>
        <w:t>___________________________________________________________________________</w:t>
      </w:r>
    </w:p>
    <w:p w:rsidR="00E01A8C" w:rsidRDefault="00E01A8C">
      <w:pPr>
        <w:pStyle w:val="ConsPlusNonformat"/>
        <w:jc w:val="both"/>
      </w:pPr>
      <w:r>
        <w:t xml:space="preserve">                   (ФИО/наименование юридического лица)</w:t>
      </w:r>
    </w:p>
    <w:p w:rsidR="00E01A8C" w:rsidRDefault="00E01A8C">
      <w:pPr>
        <w:pStyle w:val="ConsPlusNonformat"/>
        <w:jc w:val="both"/>
      </w:pPr>
      <w:r>
        <w:t>является __________________________________________________________________</w:t>
      </w:r>
    </w:p>
    <w:p w:rsidR="00E01A8C" w:rsidRDefault="00E01A8C">
      <w:pPr>
        <w:pStyle w:val="ConsPlusNonformat"/>
        <w:jc w:val="both"/>
      </w:pPr>
      <w:r>
        <w:t xml:space="preserve">             (собственником/арендатором/иным правообладателем)</w:t>
      </w:r>
    </w:p>
    <w:p w:rsidR="00E01A8C" w:rsidRDefault="00E01A8C">
      <w:pPr>
        <w:pStyle w:val="ConsPlusNonformat"/>
        <w:jc w:val="both"/>
      </w:pPr>
      <w:r>
        <w:t>земельного участка, расположенного по адресу: _____________________________</w:t>
      </w:r>
    </w:p>
    <w:p w:rsidR="00E01A8C" w:rsidRDefault="00E01A8C">
      <w:pPr>
        <w:pStyle w:val="ConsPlusNonformat"/>
        <w:jc w:val="both"/>
      </w:pPr>
      <w:r>
        <w:t>_____________</w:t>
      </w:r>
      <w:r w:rsidR="00604C3F">
        <w:t>__________________________</w:t>
      </w:r>
      <w:r>
        <w:t>,  что</w:t>
      </w:r>
      <w:r w:rsidR="00604C3F">
        <w:t xml:space="preserve"> </w:t>
      </w:r>
      <w:r>
        <w:t>подтверждается</w:t>
      </w:r>
      <w:r w:rsidR="00604C3F">
        <w:t xml:space="preserve"> </w:t>
      </w:r>
      <w:r>
        <w:t xml:space="preserve"> ___________________________________________________________</w:t>
      </w:r>
      <w:r w:rsidR="00604C3F">
        <w:t>________________</w:t>
      </w:r>
      <w:r>
        <w:t>.</w:t>
      </w:r>
    </w:p>
    <w:p w:rsidR="00E01A8C" w:rsidRDefault="00E01A8C">
      <w:pPr>
        <w:pStyle w:val="ConsPlusNonformat"/>
        <w:jc w:val="both"/>
      </w:pPr>
      <w:r>
        <w:t xml:space="preserve">    Размер    указанного    земельного   участка   меньше,   установленного</w:t>
      </w:r>
    </w:p>
    <w:p w:rsidR="00E01A8C" w:rsidRDefault="00E01A8C">
      <w:pPr>
        <w:pStyle w:val="ConsPlusNonformat"/>
        <w:jc w:val="both"/>
      </w:pPr>
      <w:r>
        <w:t xml:space="preserve">градостроительным регламентом </w:t>
      </w:r>
      <w:r w:rsidR="00604C3F">
        <w:t>решением Идринского Совета депутатов</w:t>
      </w:r>
      <w:r>
        <w:t xml:space="preserve"> от </w:t>
      </w:r>
      <w:r w:rsidR="00604C3F">
        <w:t>20.06.2017</w:t>
      </w:r>
      <w:r>
        <w:t xml:space="preserve">г. </w:t>
      </w:r>
      <w:r w:rsidR="00604C3F">
        <w:t>№ 13-114-р</w:t>
      </w:r>
      <w:proofErr w:type="gramStart"/>
      <w:r w:rsidR="00604C3F">
        <w:t>,</w:t>
      </w:r>
      <w:r>
        <w:t>м</w:t>
      </w:r>
      <w:proofErr w:type="gramEnd"/>
      <w:r>
        <w:t>инимальных размеров земельных участков.</w:t>
      </w:r>
    </w:p>
    <w:p w:rsidR="00E01A8C" w:rsidRDefault="00E01A8C">
      <w:pPr>
        <w:pStyle w:val="ConsPlusNonformat"/>
        <w:jc w:val="both"/>
      </w:pPr>
      <w:r>
        <w:t xml:space="preserve">    На   основании   </w:t>
      </w:r>
      <w:proofErr w:type="gramStart"/>
      <w:r>
        <w:t>изложенного</w:t>
      </w:r>
      <w:proofErr w:type="gramEnd"/>
      <w:r>
        <w:t xml:space="preserve">   и   руководствуясь   </w:t>
      </w:r>
      <w:hyperlink r:id="rId19" w:history="1">
        <w:r>
          <w:rPr>
            <w:color w:val="0000FF"/>
          </w:rPr>
          <w:t>ч.   ч. 1</w:t>
        </w:r>
      </w:hyperlink>
      <w:r>
        <w:t xml:space="preserve">, </w:t>
      </w:r>
      <w:hyperlink r:id="rId20" w:history="1">
        <w:r>
          <w:rPr>
            <w:color w:val="0000FF"/>
          </w:rPr>
          <w:t>3 ст. 40</w:t>
        </w:r>
      </w:hyperlink>
    </w:p>
    <w:p w:rsidR="00E01A8C" w:rsidRDefault="00E01A8C">
      <w:pPr>
        <w:pStyle w:val="ConsPlusNonformat"/>
        <w:jc w:val="both"/>
      </w:pPr>
      <w:r>
        <w:t>Градостроительного   кодекса   Российской  Федерации  просьба  предоставить</w:t>
      </w:r>
    </w:p>
    <w:p w:rsidR="00E01A8C" w:rsidRDefault="00E01A8C">
      <w:pPr>
        <w:pStyle w:val="ConsPlusNonformat"/>
        <w:jc w:val="both"/>
      </w:pPr>
      <w:r>
        <w:t xml:space="preserve">разрешение    на   отклонение   от   предельных   параметров   </w:t>
      </w:r>
      <w:proofErr w:type="gramStart"/>
      <w:r>
        <w:t>разрешенного</w:t>
      </w:r>
      <w:proofErr w:type="gramEnd"/>
    </w:p>
    <w:p w:rsidR="00E01A8C" w:rsidRDefault="00E01A8C">
      <w:pPr>
        <w:pStyle w:val="ConsPlusNonformat"/>
        <w:jc w:val="both"/>
      </w:pPr>
      <w:r>
        <w:t>строительства  на</w:t>
      </w:r>
      <w:r w:rsidR="00B842AA">
        <w:t xml:space="preserve"> </w:t>
      </w:r>
      <w:r>
        <w:t>земельном участке, расположенном по адресу: _____________________</w:t>
      </w:r>
      <w:r w:rsidR="00B842AA">
        <w:t>_____________________________________________</w:t>
      </w:r>
      <w:r>
        <w:t>_ в части:</w:t>
      </w:r>
    </w:p>
    <w:p w:rsidR="00E01A8C" w:rsidRDefault="00E01A8C">
      <w:pPr>
        <w:pStyle w:val="ConsPlusNonformat"/>
        <w:jc w:val="both"/>
      </w:pPr>
      <w:r>
        <w:t xml:space="preserve">    1.  Предельные  (минимальные  и  (или)  максимальные) размеры </w:t>
      </w:r>
      <w:proofErr w:type="gramStart"/>
      <w:r>
        <w:t>земельных</w:t>
      </w:r>
      <w:proofErr w:type="gramEnd"/>
    </w:p>
    <w:p w:rsidR="00E01A8C" w:rsidRDefault="00E01A8C">
      <w:pPr>
        <w:pStyle w:val="ConsPlusNonformat"/>
        <w:jc w:val="both"/>
      </w:pPr>
      <w:r>
        <w:t>участков, в том числе их площадь - _______________________________________.</w:t>
      </w:r>
    </w:p>
    <w:p w:rsidR="00E01A8C" w:rsidRDefault="00E01A8C">
      <w:pPr>
        <w:pStyle w:val="ConsPlusNonformat"/>
        <w:jc w:val="both"/>
      </w:pPr>
      <w:r>
        <w:t xml:space="preserve">    2. Минимальные отступы от границ земельных участков в целях определения</w:t>
      </w:r>
    </w:p>
    <w:p w:rsidR="00E01A8C" w:rsidRDefault="00E01A8C">
      <w:pPr>
        <w:pStyle w:val="ConsPlusNonformat"/>
        <w:jc w:val="both"/>
      </w:pPr>
      <w:r>
        <w:t xml:space="preserve">мест   допустимого   размещения  зданий  (или:  строений,  сооружений),  </w:t>
      </w:r>
      <w:proofErr w:type="gramStart"/>
      <w:r>
        <w:t>за</w:t>
      </w:r>
      <w:proofErr w:type="gramEnd"/>
    </w:p>
    <w:p w:rsidR="00E01A8C" w:rsidRDefault="00E01A8C">
      <w:pPr>
        <w:pStyle w:val="ConsPlusNonformat"/>
        <w:jc w:val="both"/>
      </w:pPr>
      <w:proofErr w:type="gramStart"/>
      <w:r>
        <w:t>пределами</w:t>
      </w:r>
      <w:proofErr w:type="gramEnd"/>
      <w:r>
        <w:t xml:space="preserve">   которых   запрещено   строительство   зданий   (или:  строений,</w:t>
      </w:r>
    </w:p>
    <w:p w:rsidR="00E01A8C" w:rsidRDefault="00E01A8C">
      <w:pPr>
        <w:pStyle w:val="ConsPlusNonformat"/>
        <w:jc w:val="both"/>
      </w:pPr>
      <w:r>
        <w:t>сооружений) - ____________________________________________________________.</w:t>
      </w:r>
    </w:p>
    <w:p w:rsidR="00E01A8C" w:rsidRDefault="00E01A8C">
      <w:pPr>
        <w:pStyle w:val="ConsPlusNonformat"/>
        <w:jc w:val="both"/>
      </w:pPr>
      <w:r>
        <w:t xml:space="preserve">    3.  </w:t>
      </w:r>
      <w:proofErr w:type="gramStart"/>
      <w:r>
        <w:t>Предельное  количество этажей (или: предельная высота) зданий (или:</w:t>
      </w:r>
      <w:proofErr w:type="gramEnd"/>
    </w:p>
    <w:p w:rsidR="00E01A8C" w:rsidRDefault="00E01A8C">
      <w:pPr>
        <w:pStyle w:val="ConsPlusNonformat"/>
        <w:jc w:val="both"/>
      </w:pPr>
      <w:r>
        <w:t>строений, сооружений) - ___________________________________________________</w:t>
      </w:r>
    </w:p>
    <w:p w:rsidR="00E01A8C" w:rsidRDefault="00E01A8C">
      <w:pPr>
        <w:pStyle w:val="ConsPlusNonformat"/>
        <w:jc w:val="both"/>
      </w:pPr>
      <w:r>
        <w:t>__________________________________________________________________________.</w:t>
      </w:r>
    </w:p>
    <w:p w:rsidR="00E01A8C" w:rsidRDefault="00E01A8C">
      <w:pPr>
        <w:pStyle w:val="ConsPlusNonformat"/>
        <w:jc w:val="both"/>
      </w:pPr>
      <w:r>
        <w:t xml:space="preserve">    4.  Максимальный  процент  застройки  в  границах  земельного  участка,</w:t>
      </w:r>
    </w:p>
    <w:p w:rsidR="00E01A8C" w:rsidRDefault="00E01A8C">
      <w:pPr>
        <w:pStyle w:val="ConsPlusNonformat"/>
        <w:jc w:val="both"/>
      </w:pPr>
      <w:proofErr w:type="gramStart"/>
      <w:r>
        <w:t>определяемый</w:t>
      </w:r>
      <w:proofErr w:type="gramEnd"/>
      <w:r>
        <w:t xml:space="preserve">  как  отношение  суммарной площади земельного участка, которая</w:t>
      </w:r>
    </w:p>
    <w:p w:rsidR="00E01A8C" w:rsidRDefault="00E01A8C">
      <w:pPr>
        <w:pStyle w:val="ConsPlusNonformat"/>
        <w:jc w:val="both"/>
      </w:pPr>
      <w:r>
        <w:t xml:space="preserve">может быть </w:t>
      </w:r>
      <w:proofErr w:type="gramStart"/>
      <w:r>
        <w:t>застроена</w:t>
      </w:r>
      <w:proofErr w:type="gramEnd"/>
      <w:r>
        <w:t>, ко всей площади земельного участка __________________</w:t>
      </w:r>
    </w:p>
    <w:p w:rsidR="00E01A8C" w:rsidRDefault="00E01A8C">
      <w:pPr>
        <w:pStyle w:val="ConsPlusNonformat"/>
        <w:jc w:val="both"/>
      </w:pPr>
      <w:r>
        <w:t>__________________________________________________________________________.</w:t>
      </w:r>
    </w:p>
    <w:p w:rsidR="00E01A8C" w:rsidRDefault="00E01A8C">
      <w:pPr>
        <w:pStyle w:val="ConsPlusNonformat"/>
        <w:jc w:val="both"/>
      </w:pPr>
      <w:r>
        <w:t xml:space="preserve">    5. Иные показатели:</w:t>
      </w:r>
    </w:p>
    <w:p w:rsidR="00E01A8C" w:rsidRDefault="00E01A8C">
      <w:pPr>
        <w:pStyle w:val="ConsPlusNonformat"/>
        <w:jc w:val="both"/>
      </w:pPr>
      <w:r>
        <w:t>__________________________________________________________________________.</w:t>
      </w:r>
    </w:p>
    <w:p w:rsidR="00E01A8C" w:rsidRDefault="00E01A8C">
      <w:pPr>
        <w:pStyle w:val="ConsPlusNonformat"/>
        <w:jc w:val="both"/>
      </w:pPr>
    </w:p>
    <w:p w:rsidR="00604C3F" w:rsidRDefault="00E01A8C" w:rsidP="00604C3F">
      <w:pPr>
        <w:pStyle w:val="ConsPlusNonformat"/>
        <w:jc w:val="both"/>
      </w:pPr>
      <w:r>
        <w:t>Правообладатель:</w:t>
      </w:r>
      <w:r w:rsidR="00604C3F">
        <w:t xml:space="preserve">   _____________/_____________________/"__" _________ ____ </w:t>
      </w:r>
      <w:proofErr w:type="gramStart"/>
      <w:r w:rsidR="00604C3F">
        <w:t>г</w:t>
      </w:r>
      <w:proofErr w:type="gramEnd"/>
      <w:r w:rsidR="00604C3F">
        <w:t>.</w:t>
      </w:r>
    </w:p>
    <w:p w:rsidR="00604C3F" w:rsidRDefault="00604C3F" w:rsidP="00604C3F">
      <w:pPr>
        <w:pStyle w:val="ConsPlusNonformat"/>
        <w:jc w:val="both"/>
      </w:pPr>
      <w:r>
        <w:t>(М.П.)</w:t>
      </w:r>
    </w:p>
    <w:p w:rsidR="00604C3F" w:rsidRDefault="00604C3F" w:rsidP="00604C3F">
      <w:pPr>
        <w:pStyle w:val="ConsPlusNonformat"/>
        <w:jc w:val="both"/>
      </w:pPr>
    </w:p>
    <w:p w:rsidR="00E01A8C" w:rsidRPr="00D52AE9" w:rsidRDefault="006E4F4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D52AE9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E01A8C" w:rsidRPr="00D52AE9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D52AE9">
        <w:rPr>
          <w:rFonts w:ascii="Times New Roman" w:hAnsi="Times New Roman" w:cs="Times New Roman"/>
          <w:sz w:val="28"/>
          <w:szCs w:val="28"/>
        </w:rPr>
        <w:t>2</w:t>
      </w:r>
    </w:p>
    <w:p w:rsidR="00D52AE9" w:rsidRPr="00D52AE9" w:rsidRDefault="00D52AE9" w:rsidP="00D52AE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9" w:name="P349"/>
      <w:bookmarkEnd w:id="9"/>
      <w:r w:rsidRPr="00D52AE9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D52AE9" w:rsidRPr="00D52AE9" w:rsidRDefault="00D52AE9" w:rsidP="00D52AE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52AE9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proofErr w:type="gramStart"/>
      <w:r w:rsidRPr="00D52AE9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D52AE9" w:rsidRPr="00D52AE9" w:rsidRDefault="00D52AE9" w:rsidP="00D52AE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52AE9">
        <w:rPr>
          <w:rFonts w:ascii="Times New Roman" w:hAnsi="Times New Roman" w:cs="Times New Roman"/>
          <w:sz w:val="28"/>
          <w:szCs w:val="28"/>
        </w:rPr>
        <w:t xml:space="preserve">услуги «Предоставление разрешения </w:t>
      </w:r>
    </w:p>
    <w:p w:rsidR="00D52AE9" w:rsidRPr="00D52AE9" w:rsidRDefault="00D52AE9" w:rsidP="00D52AE9">
      <w:pPr>
        <w:pStyle w:val="ConsPlusNormal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52AE9">
        <w:rPr>
          <w:rFonts w:ascii="Times New Roman" w:hAnsi="Times New Roman" w:cs="Times New Roman"/>
          <w:sz w:val="28"/>
          <w:szCs w:val="28"/>
        </w:rPr>
        <w:t>на отклонение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2AE9">
        <w:rPr>
          <w:rFonts w:ascii="Times New Roman" w:hAnsi="Times New Roman" w:cs="Times New Roman"/>
          <w:sz w:val="28"/>
          <w:szCs w:val="28"/>
        </w:rPr>
        <w:t>предельных параметров</w:t>
      </w:r>
    </w:p>
    <w:p w:rsidR="00D52AE9" w:rsidRPr="00D52AE9" w:rsidRDefault="00D52AE9" w:rsidP="00D52AE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52AE9">
        <w:rPr>
          <w:rFonts w:ascii="Times New Roman" w:hAnsi="Times New Roman" w:cs="Times New Roman"/>
          <w:sz w:val="28"/>
          <w:szCs w:val="28"/>
        </w:rPr>
        <w:t>разрешенного строительства»</w:t>
      </w:r>
    </w:p>
    <w:p w:rsidR="00D52AE9" w:rsidRDefault="00D52AE9">
      <w:pPr>
        <w:pStyle w:val="ConsPlusNormal"/>
        <w:jc w:val="center"/>
      </w:pPr>
    </w:p>
    <w:p w:rsidR="00D52AE9" w:rsidRDefault="00D52AE9">
      <w:pPr>
        <w:pStyle w:val="ConsPlusNormal"/>
        <w:jc w:val="center"/>
      </w:pPr>
    </w:p>
    <w:p w:rsidR="00E01A8C" w:rsidRPr="00D52AE9" w:rsidRDefault="00E01A8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AE9">
        <w:rPr>
          <w:rFonts w:ascii="Times New Roman" w:hAnsi="Times New Roman" w:cs="Times New Roman"/>
          <w:b/>
          <w:sz w:val="28"/>
          <w:szCs w:val="28"/>
        </w:rPr>
        <w:t>БЛОК-СХЕМА</w:t>
      </w:r>
    </w:p>
    <w:p w:rsidR="00E01A8C" w:rsidRPr="00D52AE9" w:rsidRDefault="00E01A8C">
      <w:pPr>
        <w:pStyle w:val="ConsPlusNormal"/>
        <w:jc w:val="center"/>
        <w:rPr>
          <w:b/>
        </w:rPr>
      </w:pPr>
    </w:p>
    <w:p w:rsidR="00E01A8C" w:rsidRDefault="00E01A8C">
      <w:pPr>
        <w:pStyle w:val="ConsPlusNonformat"/>
        <w:jc w:val="both"/>
      </w:pPr>
      <w:r>
        <w:t xml:space="preserve">                     ┌─────────────────────────────┐</w:t>
      </w:r>
    </w:p>
    <w:p w:rsidR="00E01A8C" w:rsidRDefault="00E01A8C">
      <w:pPr>
        <w:pStyle w:val="ConsPlusNonformat"/>
        <w:jc w:val="both"/>
      </w:pPr>
      <w:r>
        <w:t xml:space="preserve">                     │Прием и регистрация заявления│</w:t>
      </w:r>
    </w:p>
    <w:p w:rsidR="00E01A8C" w:rsidRDefault="00E01A8C">
      <w:pPr>
        <w:pStyle w:val="ConsPlusNonformat"/>
        <w:jc w:val="both"/>
      </w:pPr>
      <w:r>
        <w:t xml:space="preserve">                     └──┬───────────────────────┬──┘</w:t>
      </w:r>
    </w:p>
    <w:p w:rsidR="00E01A8C" w:rsidRDefault="00E01A8C">
      <w:pPr>
        <w:pStyle w:val="ConsPlusNonformat"/>
        <w:jc w:val="both"/>
      </w:pPr>
      <w:r>
        <w:t xml:space="preserve">                        \/                      \/</w:t>
      </w:r>
    </w:p>
    <w:p w:rsidR="00E01A8C" w:rsidRDefault="00E01A8C">
      <w:pPr>
        <w:pStyle w:val="ConsPlusNonformat"/>
        <w:jc w:val="both"/>
      </w:pPr>
      <w:r>
        <w:t xml:space="preserve">       ┌───────────────────────┐          ┌──────────────────────────┐</w:t>
      </w:r>
    </w:p>
    <w:p w:rsidR="00E01A8C" w:rsidRDefault="00E01A8C">
      <w:pPr>
        <w:pStyle w:val="ConsPlusNonformat"/>
        <w:jc w:val="both"/>
      </w:pPr>
      <w:r>
        <w:t xml:space="preserve">       │Подготовка и проведение│          │Подготовка </w:t>
      </w:r>
      <w:proofErr w:type="gramStart"/>
      <w:r>
        <w:t>мотивированного</w:t>
      </w:r>
      <w:proofErr w:type="gramEnd"/>
      <w:r>
        <w:t>│</w:t>
      </w:r>
    </w:p>
    <w:p w:rsidR="00E01A8C" w:rsidRDefault="00E01A8C">
      <w:pPr>
        <w:pStyle w:val="ConsPlusNonformat"/>
        <w:jc w:val="both"/>
      </w:pPr>
      <w:r>
        <w:t xml:space="preserve">       │  публичных слушаний   │          │    отказа в проведении   │</w:t>
      </w:r>
    </w:p>
    <w:p w:rsidR="00E01A8C" w:rsidRDefault="00E01A8C">
      <w:pPr>
        <w:pStyle w:val="ConsPlusNonformat"/>
        <w:jc w:val="both"/>
      </w:pPr>
      <w:r>
        <w:t xml:space="preserve">       └─────────────┬─────────┘          │    публичных слушаний    │</w:t>
      </w:r>
    </w:p>
    <w:p w:rsidR="00E01A8C" w:rsidRDefault="00E01A8C">
      <w:pPr>
        <w:pStyle w:val="ConsPlusNonformat"/>
        <w:jc w:val="both"/>
      </w:pPr>
      <w:r>
        <w:t xml:space="preserve">                     │                    └──────────┬───────────────┘</w:t>
      </w:r>
    </w:p>
    <w:p w:rsidR="00E01A8C" w:rsidRDefault="00E01A8C">
      <w:pPr>
        <w:pStyle w:val="ConsPlusNonformat"/>
        <w:jc w:val="both"/>
      </w:pPr>
      <w:r>
        <w:t xml:space="preserve">                     \/                              \/</w:t>
      </w:r>
    </w:p>
    <w:p w:rsidR="00E01A8C" w:rsidRDefault="00E01A8C">
      <w:pPr>
        <w:pStyle w:val="ConsPlusNonformat"/>
        <w:jc w:val="both"/>
      </w:pPr>
      <w:r>
        <w:t xml:space="preserve">  ┌─────────────────────────────────┐  ┌─────────────────────────────────┐</w:t>
      </w:r>
    </w:p>
    <w:p w:rsidR="00E01A8C" w:rsidRDefault="00E01A8C">
      <w:pPr>
        <w:pStyle w:val="ConsPlusNonformat"/>
        <w:jc w:val="both"/>
      </w:pPr>
      <w:r>
        <w:t xml:space="preserve">  │Подготовка комиссией рекомендаций│  │Подготовка комиссией рекомендаций│</w:t>
      </w:r>
    </w:p>
    <w:p w:rsidR="00E01A8C" w:rsidRDefault="00E01A8C">
      <w:pPr>
        <w:pStyle w:val="ConsPlusNonformat"/>
        <w:jc w:val="both"/>
      </w:pPr>
      <w:r>
        <w:t xml:space="preserve">  │  о предоставлении разрешения    │  │    об отказе в предоставлении   │</w:t>
      </w:r>
    </w:p>
    <w:p w:rsidR="00E01A8C" w:rsidRDefault="00E01A8C">
      <w:pPr>
        <w:pStyle w:val="ConsPlusNonformat"/>
        <w:jc w:val="both"/>
      </w:pPr>
      <w:r>
        <w:t xml:space="preserve">  │  на отклонение от </w:t>
      </w:r>
      <w:proofErr w:type="gramStart"/>
      <w:r>
        <w:t>предельных</w:t>
      </w:r>
      <w:proofErr w:type="gramEnd"/>
      <w:r>
        <w:t xml:space="preserve">    │  │    разрешения на отклонение     │</w:t>
      </w:r>
    </w:p>
    <w:p w:rsidR="00E01A8C" w:rsidRDefault="00E01A8C">
      <w:pPr>
        <w:pStyle w:val="ConsPlusNonformat"/>
        <w:jc w:val="both"/>
      </w:pPr>
      <w:r>
        <w:t xml:space="preserve">  │    параметров </w:t>
      </w:r>
      <w:proofErr w:type="gramStart"/>
      <w:r>
        <w:t>разрешенного</w:t>
      </w:r>
      <w:proofErr w:type="gramEnd"/>
      <w:r>
        <w:t xml:space="preserve">      │  │    от предельных параметров     │</w:t>
      </w:r>
    </w:p>
    <w:p w:rsidR="00E01A8C" w:rsidRDefault="00E01A8C">
      <w:pPr>
        <w:pStyle w:val="ConsPlusNonformat"/>
        <w:jc w:val="both"/>
      </w:pPr>
      <w:r>
        <w:t xml:space="preserve">  │  строительства, реконструкции   │  │   разрешенного строительства,   │</w:t>
      </w:r>
    </w:p>
    <w:p w:rsidR="00E01A8C" w:rsidRDefault="00E01A8C">
      <w:pPr>
        <w:pStyle w:val="ConsPlusNonformat"/>
        <w:jc w:val="both"/>
      </w:pPr>
      <w:r>
        <w:t xml:space="preserve">  │     объектов </w:t>
      </w:r>
      <w:proofErr w:type="gramStart"/>
      <w:r>
        <w:t>капитального</w:t>
      </w:r>
      <w:proofErr w:type="gramEnd"/>
      <w:r>
        <w:t xml:space="preserve">       │  │      реконструкции объектов     │</w:t>
      </w:r>
    </w:p>
    <w:p w:rsidR="00E01A8C" w:rsidRDefault="00E01A8C">
      <w:pPr>
        <w:pStyle w:val="ConsPlusNonformat"/>
        <w:jc w:val="both"/>
      </w:pPr>
      <w:r>
        <w:t xml:space="preserve">  │          строительства          │  │    капитального строительства   │</w:t>
      </w:r>
    </w:p>
    <w:p w:rsidR="00E01A8C" w:rsidRDefault="00E01A8C">
      <w:pPr>
        <w:pStyle w:val="ConsPlusNonformat"/>
        <w:jc w:val="both"/>
      </w:pPr>
      <w:r>
        <w:t xml:space="preserve">  └─────────────────────────┬───────┘  └─────────────────────────────────┘</w:t>
      </w:r>
    </w:p>
    <w:p w:rsidR="00E01A8C" w:rsidRDefault="00E01A8C">
      <w:pPr>
        <w:pStyle w:val="ConsPlusNonformat"/>
        <w:jc w:val="both"/>
      </w:pPr>
      <w:r>
        <w:t xml:space="preserve">                            \/</w:t>
      </w:r>
    </w:p>
    <w:p w:rsidR="00E01A8C" w:rsidRDefault="00E01A8C">
      <w:pPr>
        <w:pStyle w:val="ConsPlusNonformat"/>
        <w:jc w:val="both"/>
      </w:pPr>
      <w:r>
        <w:t xml:space="preserve">                ┌───────────────────────────────────┐</w:t>
      </w:r>
    </w:p>
    <w:p w:rsidR="00E01A8C" w:rsidRDefault="00E01A8C">
      <w:pPr>
        <w:pStyle w:val="ConsPlusNonformat"/>
        <w:jc w:val="both"/>
      </w:pPr>
      <w:r>
        <w:t xml:space="preserve">                │Подготовка, принятие и официальное │</w:t>
      </w:r>
    </w:p>
    <w:p w:rsidR="00E01A8C" w:rsidRDefault="00E01A8C">
      <w:pPr>
        <w:pStyle w:val="ConsPlusNonformat"/>
        <w:jc w:val="both"/>
      </w:pPr>
      <w:r>
        <w:t xml:space="preserve">                │    опубликование постановления    │</w:t>
      </w:r>
    </w:p>
    <w:p w:rsidR="00E01A8C" w:rsidRDefault="00E01A8C">
      <w:pPr>
        <w:pStyle w:val="ConsPlusNonformat"/>
        <w:jc w:val="both"/>
      </w:pPr>
      <w:r>
        <w:t xml:space="preserve">                │    администрации города Канска    │</w:t>
      </w:r>
    </w:p>
    <w:p w:rsidR="00E01A8C" w:rsidRDefault="00E01A8C">
      <w:pPr>
        <w:pStyle w:val="ConsPlusNonformat"/>
        <w:jc w:val="both"/>
      </w:pPr>
      <w:r>
        <w:t xml:space="preserve">                │отклонение от предельных параметров│</w:t>
      </w:r>
    </w:p>
    <w:p w:rsidR="00E01A8C" w:rsidRDefault="00E01A8C">
      <w:pPr>
        <w:pStyle w:val="ConsPlusNonformat"/>
        <w:jc w:val="both"/>
      </w:pPr>
      <w:r>
        <w:t xml:space="preserve">                │     разрешенного строительства,   │</w:t>
      </w:r>
    </w:p>
    <w:p w:rsidR="00E01A8C" w:rsidRDefault="00E01A8C">
      <w:pPr>
        <w:pStyle w:val="ConsPlusNonformat"/>
        <w:jc w:val="both"/>
      </w:pPr>
      <w:r>
        <w:t xml:space="preserve">                │реконструкции объектов </w:t>
      </w:r>
      <w:proofErr w:type="gramStart"/>
      <w:r>
        <w:t>капитального</w:t>
      </w:r>
      <w:proofErr w:type="gramEnd"/>
      <w:r>
        <w:t>│</w:t>
      </w:r>
    </w:p>
    <w:p w:rsidR="00E01A8C" w:rsidRDefault="00E01A8C">
      <w:pPr>
        <w:pStyle w:val="ConsPlusNonformat"/>
        <w:jc w:val="both"/>
      </w:pPr>
      <w:r>
        <w:t xml:space="preserve">                │          строительства            │</w:t>
      </w:r>
    </w:p>
    <w:p w:rsidR="00E01A8C" w:rsidRDefault="00E01A8C">
      <w:pPr>
        <w:pStyle w:val="ConsPlusNonformat"/>
        <w:jc w:val="both"/>
      </w:pPr>
      <w:r>
        <w:t xml:space="preserve">                └────────────┬──────────────────────┘</w:t>
      </w:r>
    </w:p>
    <w:p w:rsidR="00E01A8C" w:rsidRDefault="00E01A8C">
      <w:pPr>
        <w:pStyle w:val="ConsPlusNonformat"/>
        <w:jc w:val="both"/>
      </w:pPr>
      <w:r>
        <w:t xml:space="preserve">                             \/</w:t>
      </w:r>
    </w:p>
    <w:p w:rsidR="00E01A8C" w:rsidRDefault="00E01A8C">
      <w:pPr>
        <w:pStyle w:val="ConsPlusNonformat"/>
        <w:jc w:val="both"/>
      </w:pPr>
      <w:r>
        <w:t xml:space="preserve">                  ┌───────────────────────────────┐</w:t>
      </w:r>
    </w:p>
    <w:p w:rsidR="00E01A8C" w:rsidRDefault="00E01A8C">
      <w:pPr>
        <w:pStyle w:val="ConsPlusNonformat"/>
        <w:jc w:val="both"/>
      </w:pPr>
      <w:r>
        <w:t xml:space="preserve">                  │Выдача экземпляра постановления│</w:t>
      </w:r>
    </w:p>
    <w:p w:rsidR="00E01A8C" w:rsidRDefault="00E01A8C">
      <w:pPr>
        <w:pStyle w:val="ConsPlusNonformat"/>
        <w:jc w:val="both"/>
      </w:pPr>
      <w:r>
        <w:t xml:space="preserve">                  │  либо мотивированного отказа  │</w:t>
      </w:r>
    </w:p>
    <w:p w:rsidR="00E01A8C" w:rsidRDefault="00E01A8C">
      <w:pPr>
        <w:pStyle w:val="ConsPlusNonformat"/>
        <w:jc w:val="both"/>
      </w:pPr>
      <w:r>
        <w:t xml:space="preserve">                  │           заявителю           │</w:t>
      </w:r>
    </w:p>
    <w:p w:rsidR="00E01A8C" w:rsidRDefault="00E01A8C">
      <w:pPr>
        <w:pStyle w:val="ConsPlusNonformat"/>
        <w:jc w:val="both"/>
      </w:pPr>
      <w:r>
        <w:t xml:space="preserve">                  └───────────────────────────────┘</w:t>
      </w:r>
    </w:p>
    <w:p w:rsidR="00E01A8C" w:rsidRDefault="00E01A8C">
      <w:pPr>
        <w:pStyle w:val="ConsPlusNormal"/>
      </w:pPr>
    </w:p>
    <w:p w:rsidR="00E01A8C" w:rsidRDefault="00E01A8C">
      <w:pPr>
        <w:pStyle w:val="ConsPlusNormal"/>
      </w:pPr>
    </w:p>
    <w:p w:rsidR="002F7418" w:rsidRDefault="00500FA7"/>
    <w:sectPr w:rsidR="002F7418" w:rsidSect="00011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8C"/>
    <w:rsid w:val="00095D52"/>
    <w:rsid w:val="000E756B"/>
    <w:rsid w:val="000F3D59"/>
    <w:rsid w:val="00136AE0"/>
    <w:rsid w:val="001B11AF"/>
    <w:rsid w:val="001D0173"/>
    <w:rsid w:val="002466F5"/>
    <w:rsid w:val="00266A43"/>
    <w:rsid w:val="002B43CB"/>
    <w:rsid w:val="002C7EE9"/>
    <w:rsid w:val="003D0EF3"/>
    <w:rsid w:val="003E5A68"/>
    <w:rsid w:val="0040666F"/>
    <w:rsid w:val="00420890"/>
    <w:rsid w:val="004513F2"/>
    <w:rsid w:val="004868AE"/>
    <w:rsid w:val="00500FA7"/>
    <w:rsid w:val="005F2B83"/>
    <w:rsid w:val="00604C3F"/>
    <w:rsid w:val="006E4F44"/>
    <w:rsid w:val="0073447A"/>
    <w:rsid w:val="007C10F5"/>
    <w:rsid w:val="00843698"/>
    <w:rsid w:val="00860669"/>
    <w:rsid w:val="008C454A"/>
    <w:rsid w:val="00A5381D"/>
    <w:rsid w:val="00AA75E2"/>
    <w:rsid w:val="00B1619E"/>
    <w:rsid w:val="00B23560"/>
    <w:rsid w:val="00B842AA"/>
    <w:rsid w:val="00BA0911"/>
    <w:rsid w:val="00BC60EA"/>
    <w:rsid w:val="00D52AE9"/>
    <w:rsid w:val="00D824EA"/>
    <w:rsid w:val="00E01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81D"/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091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A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01A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01A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01A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3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81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1619E"/>
    <w:rPr>
      <w:color w:val="0000FF" w:themeColor="hyperlink"/>
      <w:u w:val="single"/>
    </w:rPr>
  </w:style>
  <w:style w:type="character" w:customStyle="1" w:styleId="70">
    <w:name w:val="Заголовок 7 Знак"/>
    <w:basedOn w:val="a0"/>
    <w:link w:val="7"/>
    <w:rsid w:val="00BA0911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81D"/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091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A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01A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01A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01A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3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81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1619E"/>
    <w:rPr>
      <w:color w:val="0000FF" w:themeColor="hyperlink"/>
      <w:u w:val="single"/>
    </w:rPr>
  </w:style>
  <w:style w:type="character" w:customStyle="1" w:styleId="70">
    <w:name w:val="Заголовок 7 Знак"/>
    <w:basedOn w:val="a0"/>
    <w:link w:val="7"/>
    <w:rsid w:val="00BA0911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DFB0E9228D160AE3233E8E5FD99E32058CABDC3E97540F14EECDf0q4D" TargetMode="External"/><Relationship Id="rId13" Type="http://schemas.openxmlformats.org/officeDocument/2006/relationships/hyperlink" Target="consultantplus://offline/ref=F8DFB0E9228D160AE3233E985CB5C13D048FF2D434C2015B11EEC556831DFB78A9fEq3D" TargetMode="External"/><Relationship Id="rId18" Type="http://schemas.openxmlformats.org/officeDocument/2006/relationships/hyperlink" Target="consultantplus://offline/ref=F8DFB0E9228D160AE3233E8E5FD99E320584ADDC36C9030D45BBC301DC4DFD2DE9A3D40Ff2qAD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mailto:pub59524@krasmail.ru" TargetMode="External"/><Relationship Id="rId12" Type="http://schemas.openxmlformats.org/officeDocument/2006/relationships/hyperlink" Target="consultantplus://offline/ref=F8DFB0E9228D160AE3233E8E5FD99E320584ADDC36C9030D45BBC301DCf4qDD" TargetMode="External"/><Relationship Id="rId17" Type="http://schemas.openxmlformats.org/officeDocument/2006/relationships/hyperlink" Target="consultantplus://offline/ref=F8DFB0E9228D160AE3233E8E5FD99E320584ADDC36C9030D45BBC301DC4DFD2DE9A3D4f0qFD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8DFB0E9228D160AE3233E8E5FD99E320584ADDC36C9030D45BBC301DC4DFD2DE9A3D4f0qAD" TargetMode="External"/><Relationship Id="rId20" Type="http://schemas.openxmlformats.org/officeDocument/2006/relationships/hyperlink" Target="consultantplus://offline/ref=F8DFB0E9228D160AE3233E8E5FD99E320586ADDF3CC9030D45BBC301DC4DFD2DE9A3D40A2933FEE1f7q1D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F8DFB0E9228D160AE3233E8E5FD99E32068CA4DA30C9030D45BBC301DCf4qD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8DFB0E9228D160AE3233E8E5FD99E320584ACD835C7030D45BBC301DCf4qDD" TargetMode="External"/><Relationship Id="rId10" Type="http://schemas.openxmlformats.org/officeDocument/2006/relationships/hyperlink" Target="consultantplus://offline/ref=F8DFB0E9228D160AE3233E8E5FD99E320586ADD033C7030D45BBC301DCf4qDD" TargetMode="External"/><Relationship Id="rId19" Type="http://schemas.openxmlformats.org/officeDocument/2006/relationships/hyperlink" Target="consultantplus://offline/ref=F8DFB0E9228D160AE3233E8E5FD99E320586ADDF3CC9030D45BBC301DC4DFD2DE9A3D40A2933FEE0f7q9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8DFB0E9228D160AE3233E8E5FD99E32058CABDC3E97540F14EECDf0q4D" TargetMode="External"/><Relationship Id="rId14" Type="http://schemas.openxmlformats.org/officeDocument/2006/relationships/hyperlink" Target="consultantplus://offline/ref=40F33B65E0325A382931B582EE38F8A4076879E33DDFCF625190E6DBB389108B37E7E047A74A2734029C3A51ZAt6D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52B29-CDED-4FD2-A49E-67614E6BD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6548</Words>
  <Characters>37326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2017-10-12T02:33:00Z</cp:lastPrinted>
  <dcterms:created xsi:type="dcterms:W3CDTF">2017-10-12T02:34:00Z</dcterms:created>
  <dcterms:modified xsi:type="dcterms:W3CDTF">2017-10-12T02:34:00Z</dcterms:modified>
</cp:coreProperties>
</file>