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827"/>
        <w:gridCol w:w="2835"/>
      </w:tblGrid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rPr>
                <w:sz w:val="28"/>
                <w:szCs w:val="28"/>
              </w:rPr>
            </w:pPr>
            <w:r w:rsidRPr="00FA4C2F">
              <w:rPr>
                <w:noProof/>
                <w:sz w:val="28"/>
                <w:szCs w:val="28"/>
              </w:rPr>
              <w:t xml:space="preserve">                                                  </w:t>
            </w:r>
            <w:r>
              <w:rPr>
                <w:noProof/>
                <w:sz w:val="28"/>
                <w:szCs w:val="28"/>
              </w:rPr>
              <w:t xml:space="preserve">   </w:t>
            </w:r>
            <w:r w:rsidRPr="00FA4C2F">
              <w:rPr>
                <w:noProof/>
                <w:sz w:val="28"/>
                <w:szCs w:val="28"/>
              </w:rPr>
              <w:t xml:space="preserve">      </w:t>
            </w:r>
            <w:r w:rsidRPr="00FA4C2F">
              <w:rPr>
                <w:noProof/>
                <w:sz w:val="28"/>
                <w:szCs w:val="28"/>
              </w:rPr>
              <w:drawing>
                <wp:inline distT="0" distB="0" distL="0" distR="0" wp14:anchorId="6EF37BF3" wp14:editId="0DE70D32">
                  <wp:extent cx="552450" cy="696937"/>
                  <wp:effectExtent l="0" t="0" r="0" b="825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69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</w:p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r w:rsidRPr="00FA4C2F">
              <w:rPr>
                <w:b w:val="0"/>
                <w:sz w:val="28"/>
                <w:szCs w:val="28"/>
              </w:rPr>
              <w:t>КРАСНОЯРСКИЙ КРАЙ</w:t>
            </w:r>
          </w:p>
        </w:tc>
      </w:tr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C2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763F43" w:rsidRPr="00FA4C2F" w:rsidTr="00657FE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jc w:val="center"/>
              <w:rPr>
                <w:sz w:val="28"/>
                <w:szCs w:val="28"/>
              </w:rPr>
            </w:pPr>
          </w:p>
          <w:p w:rsidR="00763F43" w:rsidRPr="00FA4C2F" w:rsidRDefault="00763F43" w:rsidP="00A34D46">
            <w:pPr>
              <w:pStyle w:val="2"/>
              <w:jc w:val="center"/>
              <w:rPr>
                <w:sz w:val="28"/>
                <w:szCs w:val="28"/>
              </w:rPr>
            </w:pPr>
            <w:r w:rsidRPr="00FA4C2F">
              <w:rPr>
                <w:sz w:val="28"/>
                <w:szCs w:val="28"/>
              </w:rPr>
              <w:t>П О С Т А Н О В Л Е Н И Е</w:t>
            </w:r>
          </w:p>
          <w:p w:rsidR="00763F43" w:rsidRPr="00FA4C2F" w:rsidRDefault="00763F43" w:rsidP="00A34D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3F43" w:rsidRPr="00FA4C2F" w:rsidTr="00657FE0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234714" w:rsidP="00234714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09</w:t>
            </w:r>
            <w:r w:rsidR="00C831BB">
              <w:rPr>
                <w:b w:val="0"/>
                <w:sz w:val="28"/>
                <w:szCs w:val="28"/>
              </w:rPr>
              <w:t>.11.2017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763F43" w:rsidP="00A34D46">
            <w:pPr>
              <w:pStyle w:val="2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FA4C2F">
              <w:rPr>
                <w:b w:val="0"/>
                <w:sz w:val="28"/>
                <w:szCs w:val="28"/>
              </w:rPr>
              <w:t>с.Идринское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63F43" w:rsidRPr="00FA4C2F" w:rsidRDefault="00C831BB" w:rsidP="00234714">
            <w:pPr>
              <w:pStyle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  </w:t>
            </w:r>
            <w:r w:rsidR="00657FE0">
              <w:rPr>
                <w:b w:val="0"/>
                <w:sz w:val="28"/>
                <w:szCs w:val="28"/>
              </w:rPr>
              <w:t xml:space="preserve">        </w:t>
            </w:r>
            <w:r>
              <w:rPr>
                <w:b w:val="0"/>
                <w:sz w:val="28"/>
                <w:szCs w:val="28"/>
              </w:rPr>
              <w:t xml:space="preserve">№ </w:t>
            </w:r>
            <w:r w:rsidR="00657FE0">
              <w:rPr>
                <w:b w:val="0"/>
                <w:sz w:val="28"/>
                <w:szCs w:val="28"/>
              </w:rPr>
              <w:t>7</w:t>
            </w:r>
            <w:r w:rsidR="00234714">
              <w:rPr>
                <w:b w:val="0"/>
                <w:sz w:val="28"/>
                <w:szCs w:val="28"/>
              </w:rPr>
              <w:t>52</w:t>
            </w:r>
            <w:r>
              <w:rPr>
                <w:b w:val="0"/>
                <w:sz w:val="28"/>
                <w:szCs w:val="28"/>
              </w:rPr>
              <w:t>-п</w:t>
            </w:r>
            <w:r w:rsidR="00763F43" w:rsidRPr="00FA4C2F">
              <w:rPr>
                <w:b w:val="0"/>
                <w:sz w:val="28"/>
                <w:szCs w:val="28"/>
              </w:rPr>
              <w:t xml:space="preserve">      </w:t>
            </w:r>
          </w:p>
        </w:tc>
      </w:tr>
    </w:tbl>
    <w:p w:rsidR="00763F43" w:rsidRPr="00763F43" w:rsidRDefault="00763F43" w:rsidP="00763F43">
      <w:pPr>
        <w:rPr>
          <w:rFonts w:ascii="Times New Roman" w:hAnsi="Times New Roman" w:cs="Times New Roman"/>
          <w:sz w:val="28"/>
          <w:szCs w:val="28"/>
        </w:rPr>
      </w:pPr>
    </w:p>
    <w:p w:rsidR="004E7BB4" w:rsidRDefault="00763F43" w:rsidP="0076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43">
        <w:rPr>
          <w:rFonts w:ascii="Times New Roman" w:hAnsi="Times New Roman" w:cs="Times New Roman"/>
          <w:sz w:val="28"/>
          <w:szCs w:val="28"/>
        </w:rPr>
        <w:t xml:space="preserve">О </w:t>
      </w:r>
      <w:r w:rsidR="004E7BB4">
        <w:rPr>
          <w:rFonts w:ascii="Times New Roman" w:hAnsi="Times New Roman" w:cs="Times New Roman"/>
          <w:sz w:val="28"/>
          <w:szCs w:val="28"/>
        </w:rPr>
        <w:t xml:space="preserve">назначении публичных слушаний </w:t>
      </w:r>
    </w:p>
    <w:p w:rsidR="004E7BB4" w:rsidRDefault="004E7BB4" w:rsidP="0076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районного бюджета  на 2018</w:t>
      </w:r>
    </w:p>
    <w:p w:rsidR="00763F43" w:rsidRPr="00763F43" w:rsidRDefault="004E7BB4" w:rsidP="00763F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и плановый период 2019-2020 годов</w:t>
      </w:r>
    </w:p>
    <w:p w:rsidR="00763F43" w:rsidRPr="00763F43" w:rsidRDefault="00763F43" w:rsidP="00763F43">
      <w:pPr>
        <w:rPr>
          <w:rFonts w:ascii="Times New Roman" w:hAnsi="Times New Roman" w:cs="Times New Roman"/>
          <w:sz w:val="28"/>
          <w:szCs w:val="28"/>
        </w:rPr>
      </w:pPr>
    </w:p>
    <w:p w:rsidR="00763F43" w:rsidRPr="00763F43" w:rsidRDefault="00763F43" w:rsidP="00763F43">
      <w:pPr>
        <w:pStyle w:val="a3"/>
        <w:ind w:left="0" w:firstLine="567"/>
        <w:jc w:val="both"/>
        <w:rPr>
          <w:sz w:val="28"/>
          <w:szCs w:val="28"/>
        </w:rPr>
      </w:pPr>
      <w:r w:rsidRPr="00763F43">
        <w:rPr>
          <w:sz w:val="28"/>
          <w:szCs w:val="28"/>
        </w:rPr>
        <w:t>На основании</w:t>
      </w:r>
      <w:r w:rsidR="004E7BB4">
        <w:rPr>
          <w:sz w:val="28"/>
          <w:szCs w:val="28"/>
        </w:rPr>
        <w:t xml:space="preserve"> статьи 28 Ф</w:t>
      </w:r>
      <w:r w:rsidRPr="00763F43">
        <w:rPr>
          <w:sz w:val="28"/>
          <w:szCs w:val="28"/>
        </w:rPr>
        <w:t>едеральн</w:t>
      </w:r>
      <w:r w:rsidR="004E7BB4">
        <w:rPr>
          <w:sz w:val="28"/>
          <w:szCs w:val="28"/>
        </w:rPr>
        <w:t>ого</w:t>
      </w:r>
      <w:r w:rsidRPr="00763F43">
        <w:rPr>
          <w:sz w:val="28"/>
          <w:szCs w:val="28"/>
        </w:rPr>
        <w:t xml:space="preserve"> закон</w:t>
      </w:r>
      <w:r w:rsidR="004E7BB4">
        <w:rPr>
          <w:sz w:val="28"/>
          <w:szCs w:val="28"/>
        </w:rPr>
        <w:t>а</w:t>
      </w:r>
      <w:r w:rsidRPr="00763F4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</w:t>
      </w:r>
      <w:r w:rsidR="009D67D1" w:rsidRPr="009D67D1">
        <w:rPr>
          <w:sz w:val="28"/>
          <w:szCs w:val="28"/>
        </w:rPr>
        <w:t xml:space="preserve"> </w:t>
      </w:r>
      <w:r w:rsidR="009D67D1" w:rsidRPr="00763F43">
        <w:rPr>
          <w:sz w:val="28"/>
          <w:szCs w:val="28"/>
        </w:rPr>
        <w:t>стать</w:t>
      </w:r>
      <w:r w:rsidR="004E7BB4">
        <w:rPr>
          <w:sz w:val="28"/>
          <w:szCs w:val="28"/>
        </w:rPr>
        <w:t>ей 43</w:t>
      </w:r>
      <w:r w:rsidR="009D67D1" w:rsidRPr="00763F43">
        <w:rPr>
          <w:sz w:val="28"/>
          <w:szCs w:val="28"/>
        </w:rPr>
        <w:t xml:space="preserve"> Устава Идринского района</w:t>
      </w:r>
      <w:r w:rsidRPr="00763F43">
        <w:rPr>
          <w:sz w:val="28"/>
          <w:szCs w:val="28"/>
        </w:rPr>
        <w:t xml:space="preserve"> ПОСТАНОВЛЯЮ:</w:t>
      </w:r>
    </w:p>
    <w:p w:rsidR="004E7BB4" w:rsidRDefault="00763F43" w:rsidP="004E7B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F43">
        <w:rPr>
          <w:rFonts w:ascii="Times New Roman" w:hAnsi="Times New Roman" w:cs="Times New Roman"/>
          <w:sz w:val="28"/>
          <w:szCs w:val="28"/>
        </w:rPr>
        <w:t>1.</w:t>
      </w:r>
      <w:r w:rsidR="00C831BB">
        <w:rPr>
          <w:rFonts w:ascii="Times New Roman" w:hAnsi="Times New Roman" w:cs="Times New Roman"/>
          <w:sz w:val="28"/>
          <w:szCs w:val="28"/>
        </w:rPr>
        <w:t xml:space="preserve"> 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>Назначить публичные слушания по вопросу «О проекте районного бюджета на 201</w:t>
      </w:r>
      <w:r w:rsidR="004E7BB4">
        <w:rPr>
          <w:rFonts w:ascii="Times New Roman" w:eastAsia="Times New Roman" w:hAnsi="Times New Roman" w:cs="Times New Roman"/>
          <w:sz w:val="28"/>
          <w:szCs w:val="28"/>
        </w:rPr>
        <w:t>8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201</w:t>
      </w:r>
      <w:r w:rsidR="004E7BB4">
        <w:rPr>
          <w:rFonts w:ascii="Times New Roman" w:eastAsia="Times New Roman" w:hAnsi="Times New Roman" w:cs="Times New Roman"/>
          <w:sz w:val="28"/>
          <w:szCs w:val="28"/>
        </w:rPr>
        <w:t>9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4E7BB4">
        <w:rPr>
          <w:rFonts w:ascii="Times New Roman" w:eastAsia="Times New Roman" w:hAnsi="Times New Roman" w:cs="Times New Roman"/>
          <w:sz w:val="28"/>
          <w:szCs w:val="28"/>
        </w:rPr>
        <w:t>20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 xml:space="preserve"> годов» на </w:t>
      </w:r>
      <w:r w:rsidR="00D65EAF">
        <w:rPr>
          <w:rFonts w:ascii="Times New Roman" w:eastAsia="Times New Roman" w:hAnsi="Times New Roman" w:cs="Times New Roman"/>
          <w:sz w:val="28"/>
          <w:szCs w:val="28"/>
        </w:rPr>
        <w:t>6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 xml:space="preserve"> декабря  201</w:t>
      </w:r>
      <w:r w:rsidR="004E7BB4">
        <w:rPr>
          <w:rFonts w:ascii="Times New Roman" w:eastAsia="Times New Roman" w:hAnsi="Times New Roman" w:cs="Times New Roman"/>
          <w:sz w:val="28"/>
          <w:szCs w:val="28"/>
        </w:rPr>
        <w:t>7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 xml:space="preserve"> года в 1</w:t>
      </w:r>
      <w:r w:rsidR="004E7B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E7BB4" w:rsidRPr="004E7BB4">
        <w:rPr>
          <w:rFonts w:ascii="Times New Roman" w:eastAsia="Times New Roman" w:hAnsi="Times New Roman" w:cs="Times New Roman"/>
          <w:sz w:val="28"/>
          <w:szCs w:val="28"/>
        </w:rPr>
        <w:t xml:space="preserve"> часов по адресу: с. Идринское, ул. Мира, 16 зал заседания администрации района.</w:t>
      </w:r>
    </w:p>
    <w:p w:rsidR="004E7BB4" w:rsidRDefault="004E7BB4" w:rsidP="004E7B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Определить </w:t>
      </w:r>
      <w:r w:rsidR="00D65EAF">
        <w:rPr>
          <w:rFonts w:ascii="Times New Roman" w:eastAsia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администрации района уполномоченным органом по проведению публичных слушаний по проекту районного бюджета на 2018 год и плановый период 2019-2020 годов.</w:t>
      </w:r>
    </w:p>
    <w:p w:rsidR="00763F43" w:rsidRPr="004E7BB4" w:rsidRDefault="004E7BB4" w:rsidP="004E7BB4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4E7BB4">
        <w:rPr>
          <w:rFonts w:ascii="Times New Roman" w:hAnsi="Times New Roman" w:cs="Times New Roman"/>
          <w:b w:val="0"/>
          <w:sz w:val="28"/>
          <w:szCs w:val="28"/>
        </w:rPr>
        <w:t>3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</w:rPr>
        <w:t>.</w:t>
      </w:r>
      <w:r w:rsidR="00C831BB" w:rsidRPr="004E7B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www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proofErr w:type="spellStart"/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idra</w:t>
      </w:r>
      <w:proofErr w:type="spellEnd"/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org</w:t>
      </w:r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</w:rPr>
        <w:t>.</w:t>
      </w:r>
      <w:proofErr w:type="spellStart"/>
      <w:r w:rsidR="00763F43" w:rsidRPr="004E7BB4">
        <w:rPr>
          <w:rFonts w:ascii="Times New Roman" w:hAnsi="Times New Roman" w:cs="Times New Roman"/>
          <w:b w:val="0"/>
          <w:sz w:val="28"/>
          <w:szCs w:val="28"/>
          <w:u w:val="single"/>
          <w:lang w:val="en-US"/>
        </w:rPr>
        <w:t>ru</w:t>
      </w:r>
      <w:proofErr w:type="spellEnd"/>
      <w:r w:rsidR="00763F43" w:rsidRPr="004E7BB4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763F43" w:rsidRPr="00763F43" w:rsidRDefault="004E7BB4" w:rsidP="004E7BB4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</w:t>
      </w:r>
      <w:r w:rsidR="005810CD">
        <w:rPr>
          <w:sz w:val="28"/>
          <w:szCs w:val="28"/>
        </w:rPr>
        <w:t xml:space="preserve"> </w:t>
      </w:r>
      <w:r w:rsidR="00763F43" w:rsidRPr="00763F43">
        <w:rPr>
          <w:sz w:val="28"/>
          <w:szCs w:val="28"/>
        </w:rPr>
        <w:t xml:space="preserve">Постановление вступает в силу </w:t>
      </w:r>
      <w:r w:rsidR="005810CD">
        <w:rPr>
          <w:sz w:val="28"/>
          <w:szCs w:val="28"/>
        </w:rPr>
        <w:t>со дня подписания</w:t>
      </w:r>
      <w:r w:rsidR="00763F43" w:rsidRPr="00763F43">
        <w:rPr>
          <w:sz w:val="28"/>
          <w:szCs w:val="28"/>
        </w:rPr>
        <w:t>.</w:t>
      </w:r>
    </w:p>
    <w:p w:rsidR="00763F43" w:rsidRDefault="00763F43" w:rsidP="00763F43">
      <w:pPr>
        <w:pStyle w:val="a3"/>
        <w:spacing w:line="276" w:lineRule="auto"/>
        <w:ind w:left="0"/>
        <w:rPr>
          <w:sz w:val="28"/>
          <w:szCs w:val="28"/>
        </w:rPr>
      </w:pPr>
    </w:p>
    <w:p w:rsidR="00C831BB" w:rsidRPr="00763F43" w:rsidRDefault="00C831BB" w:rsidP="00763F43">
      <w:pPr>
        <w:pStyle w:val="a3"/>
        <w:spacing w:line="276" w:lineRule="auto"/>
        <w:ind w:left="0"/>
        <w:rPr>
          <w:sz w:val="28"/>
          <w:szCs w:val="28"/>
        </w:rPr>
      </w:pPr>
    </w:p>
    <w:p w:rsidR="00763F43" w:rsidRPr="00763F43" w:rsidRDefault="00763F43" w:rsidP="00763F43">
      <w:pPr>
        <w:pStyle w:val="a3"/>
        <w:spacing w:line="276" w:lineRule="auto"/>
        <w:ind w:left="0"/>
        <w:rPr>
          <w:sz w:val="28"/>
          <w:szCs w:val="28"/>
        </w:rPr>
      </w:pPr>
      <w:r w:rsidRPr="00763F43">
        <w:rPr>
          <w:sz w:val="28"/>
          <w:szCs w:val="28"/>
        </w:rPr>
        <w:t xml:space="preserve">Глава района                                           </w:t>
      </w:r>
      <w:r w:rsidR="00C831BB">
        <w:rPr>
          <w:sz w:val="28"/>
          <w:szCs w:val="28"/>
        </w:rPr>
        <w:t xml:space="preserve">                     </w:t>
      </w:r>
      <w:r w:rsidRPr="00763F43">
        <w:rPr>
          <w:sz w:val="28"/>
          <w:szCs w:val="28"/>
        </w:rPr>
        <w:t xml:space="preserve">                          А.В.</w:t>
      </w:r>
      <w:r w:rsidR="00C831BB">
        <w:rPr>
          <w:sz w:val="28"/>
          <w:szCs w:val="28"/>
        </w:rPr>
        <w:t xml:space="preserve"> </w:t>
      </w:r>
      <w:r w:rsidRPr="00763F43">
        <w:rPr>
          <w:sz w:val="28"/>
          <w:szCs w:val="28"/>
        </w:rPr>
        <w:t xml:space="preserve">Киреев        </w:t>
      </w:r>
      <w:r w:rsidRPr="00763F43">
        <w:rPr>
          <w:sz w:val="28"/>
          <w:szCs w:val="28"/>
        </w:rPr>
        <w:tab/>
        <w:t xml:space="preserve">   </w:t>
      </w:r>
      <w:r w:rsidRPr="00763F43">
        <w:rPr>
          <w:sz w:val="28"/>
          <w:szCs w:val="28"/>
        </w:rPr>
        <w:tab/>
      </w:r>
      <w:r w:rsidRPr="00763F43">
        <w:rPr>
          <w:sz w:val="28"/>
          <w:szCs w:val="28"/>
        </w:rPr>
        <w:tab/>
        <w:t xml:space="preserve">           </w:t>
      </w:r>
    </w:p>
    <w:sectPr w:rsidR="00763F43" w:rsidRPr="00763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43"/>
    <w:rsid w:val="001868BE"/>
    <w:rsid w:val="00234714"/>
    <w:rsid w:val="002A1C2C"/>
    <w:rsid w:val="002E0134"/>
    <w:rsid w:val="0049632C"/>
    <w:rsid w:val="004E7BB4"/>
    <w:rsid w:val="005810CD"/>
    <w:rsid w:val="00657FE0"/>
    <w:rsid w:val="00763F43"/>
    <w:rsid w:val="008A4D67"/>
    <w:rsid w:val="008C2B13"/>
    <w:rsid w:val="00953981"/>
    <w:rsid w:val="009D67D1"/>
    <w:rsid w:val="00A015CA"/>
    <w:rsid w:val="00C831BB"/>
    <w:rsid w:val="00D6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F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qFormat/>
    <w:rsid w:val="00763F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63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rsid w:val="00763F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763F43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63F4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63F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F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763F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E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3F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1"/>
    <w:qFormat/>
    <w:rsid w:val="00763F4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763F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rsid w:val="00763F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763F43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63F4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763F4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3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F4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63F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763F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4E7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Admin</cp:lastModifiedBy>
  <cp:revision>4</cp:revision>
  <cp:lastPrinted>2017-11-21T03:18:00Z</cp:lastPrinted>
  <dcterms:created xsi:type="dcterms:W3CDTF">2017-11-21T03:07:00Z</dcterms:created>
  <dcterms:modified xsi:type="dcterms:W3CDTF">2017-11-21T04:38:00Z</dcterms:modified>
</cp:coreProperties>
</file>