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878" w:rsidRDefault="00A54878" w:rsidP="00A54878">
      <w:pPr>
        <w:jc w:val="center"/>
      </w:pPr>
      <w:r w:rsidRPr="002E07C1">
        <w:rPr>
          <w:noProof/>
          <w:kern w:val="16"/>
          <w:sz w:val="28"/>
        </w:rPr>
        <w:drawing>
          <wp:inline distT="0" distB="0" distL="0" distR="0" wp14:anchorId="6B7C6378" wp14:editId="1E00E037">
            <wp:extent cx="571500" cy="720969"/>
            <wp:effectExtent l="0" t="0" r="0" b="317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0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878" w:rsidRDefault="00A54878" w:rsidP="00A54878">
      <w:pPr>
        <w:jc w:val="center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225"/>
      </w:tblGrid>
      <w:tr w:rsidR="00C14FCE" w:rsidTr="00E05F2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14FCE" w:rsidRDefault="00C14FCE" w:rsidP="00E05F26">
            <w:pPr>
              <w:pStyle w:val="2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КРАСНОЯРСКИЙ КРАЙ</w:t>
            </w:r>
          </w:p>
        </w:tc>
      </w:tr>
      <w:tr w:rsidR="00C14FCE" w:rsidTr="00E05F2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4FCE" w:rsidRDefault="00C14FCE" w:rsidP="00E05F26">
            <w:pPr>
              <w:pStyle w:val="2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АДМИНИСТРАЦИЯ ИДРИНСКОГО РАЙОНА</w:t>
            </w:r>
          </w:p>
          <w:p w:rsidR="00C14FCE" w:rsidRDefault="00C14FCE" w:rsidP="00E05F26">
            <w:pPr>
              <w:spacing w:line="276" w:lineRule="auto"/>
              <w:rPr>
                <w:lang w:eastAsia="en-US"/>
              </w:rPr>
            </w:pPr>
          </w:p>
        </w:tc>
      </w:tr>
      <w:tr w:rsidR="00C14FCE" w:rsidTr="00E05F26"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14FCE" w:rsidRDefault="00C14FCE" w:rsidP="00E05F26">
            <w:pPr>
              <w:pStyle w:val="2"/>
              <w:rPr>
                <w:rFonts w:eastAsiaTheme="minorEastAsia"/>
                <w:b/>
                <w:lang w:eastAsia="en-US"/>
              </w:rPr>
            </w:pPr>
            <w:proofErr w:type="gramStart"/>
            <w:r>
              <w:rPr>
                <w:rFonts w:eastAsiaTheme="minorEastAsia"/>
                <w:b/>
                <w:lang w:eastAsia="en-US"/>
              </w:rPr>
              <w:t>П</w:t>
            </w:r>
            <w:proofErr w:type="gramEnd"/>
            <w:r>
              <w:rPr>
                <w:rFonts w:eastAsiaTheme="minorEastAsia"/>
                <w:b/>
                <w:lang w:eastAsia="en-US"/>
              </w:rPr>
              <w:t xml:space="preserve"> О С Т А Н О В Л Е Н И Е</w:t>
            </w:r>
          </w:p>
        </w:tc>
      </w:tr>
      <w:tr w:rsidR="00C14FCE" w:rsidTr="00E05F26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4FCE" w:rsidRDefault="00C14FCE" w:rsidP="00E05F26">
            <w:pPr>
              <w:pStyle w:val="2"/>
              <w:jc w:val="both"/>
              <w:rPr>
                <w:rFonts w:eastAsiaTheme="minorEastAsia"/>
                <w:lang w:eastAsia="en-US"/>
              </w:rPr>
            </w:pPr>
          </w:p>
          <w:p w:rsidR="00C14FCE" w:rsidRDefault="00A54878" w:rsidP="00A54878">
            <w:pPr>
              <w:pStyle w:val="2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21</w:t>
            </w:r>
            <w:bookmarkStart w:id="0" w:name="_GoBack"/>
            <w:bookmarkEnd w:id="0"/>
            <w:r w:rsidR="00C14FCE">
              <w:rPr>
                <w:rFonts w:eastAsiaTheme="minorEastAsia"/>
                <w:lang w:eastAsia="en-US"/>
              </w:rPr>
              <w:t>.</w:t>
            </w:r>
            <w:r>
              <w:rPr>
                <w:rFonts w:eastAsiaTheme="minorEastAsia"/>
                <w:lang w:eastAsia="en-US"/>
              </w:rPr>
              <w:t>12</w:t>
            </w:r>
            <w:r w:rsidR="00C14FCE">
              <w:rPr>
                <w:rFonts w:eastAsiaTheme="minorEastAsia"/>
                <w:lang w:eastAsia="en-US"/>
              </w:rPr>
              <w:t>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4FCE" w:rsidRDefault="00C14FCE" w:rsidP="00E05F26">
            <w:pPr>
              <w:pStyle w:val="2"/>
              <w:rPr>
                <w:rFonts w:eastAsiaTheme="minorEastAsia"/>
                <w:lang w:eastAsia="en-US"/>
              </w:rPr>
            </w:pPr>
          </w:p>
          <w:p w:rsidR="00C14FCE" w:rsidRDefault="00C14FCE" w:rsidP="00E05F26">
            <w:pPr>
              <w:pStyle w:val="2"/>
              <w:rPr>
                <w:rFonts w:eastAsiaTheme="minorEastAsia"/>
                <w:lang w:eastAsia="en-US"/>
              </w:rPr>
            </w:pPr>
            <w:proofErr w:type="spellStart"/>
            <w:r>
              <w:rPr>
                <w:rFonts w:eastAsiaTheme="minorEastAsia"/>
                <w:lang w:eastAsia="en-US"/>
              </w:rPr>
              <w:t>с</w:t>
            </w:r>
            <w:proofErr w:type="gramStart"/>
            <w:r>
              <w:rPr>
                <w:rFonts w:eastAsiaTheme="minorEastAsia"/>
                <w:lang w:eastAsia="en-US"/>
              </w:rPr>
              <w:t>.И</w:t>
            </w:r>
            <w:proofErr w:type="gramEnd"/>
            <w:r>
              <w:rPr>
                <w:rFonts w:eastAsiaTheme="minorEastAsia"/>
                <w:lang w:eastAsia="en-US"/>
              </w:rPr>
              <w:t>дринское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4FCE" w:rsidRDefault="00C14FCE" w:rsidP="00E05F26">
            <w:pPr>
              <w:pStyle w:val="2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</w:t>
            </w:r>
          </w:p>
          <w:p w:rsidR="00C14FCE" w:rsidRDefault="00C14FCE" w:rsidP="00C14FCE">
            <w:pPr>
              <w:pStyle w:val="2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№ </w:t>
            </w:r>
            <w:r w:rsidR="00A54878">
              <w:rPr>
                <w:rFonts w:eastAsiaTheme="minorEastAsia"/>
                <w:lang w:eastAsia="en-US"/>
              </w:rPr>
              <w:t>873</w:t>
            </w:r>
            <w:r>
              <w:rPr>
                <w:rFonts w:eastAsiaTheme="minorEastAsia"/>
                <w:lang w:eastAsia="en-US"/>
              </w:rPr>
              <w:t>-п</w:t>
            </w:r>
          </w:p>
          <w:p w:rsidR="00C14FCE" w:rsidRPr="00C14FCE" w:rsidRDefault="00C14FCE" w:rsidP="00C14FCE">
            <w:pPr>
              <w:jc w:val="both"/>
              <w:rPr>
                <w:rFonts w:eastAsiaTheme="minorEastAsia"/>
                <w:lang w:eastAsia="en-US"/>
              </w:rPr>
            </w:pPr>
          </w:p>
        </w:tc>
      </w:tr>
    </w:tbl>
    <w:p w:rsidR="008B6F9F" w:rsidRDefault="00C14FCE" w:rsidP="001B53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B6F9F">
        <w:rPr>
          <w:sz w:val="28"/>
          <w:szCs w:val="28"/>
        </w:rPr>
        <w:t>присоединени</w:t>
      </w:r>
      <w:r w:rsidR="008464A4">
        <w:rPr>
          <w:sz w:val="28"/>
          <w:szCs w:val="28"/>
        </w:rPr>
        <w:t>и</w:t>
      </w:r>
      <w:r w:rsidR="00A54878" w:rsidRPr="00A54878">
        <w:rPr>
          <w:sz w:val="28"/>
          <w:szCs w:val="28"/>
        </w:rPr>
        <w:t xml:space="preserve"> </w:t>
      </w:r>
      <w:r w:rsidR="00A54878">
        <w:rPr>
          <w:sz w:val="28"/>
          <w:szCs w:val="28"/>
        </w:rPr>
        <w:t>муниципально</w:t>
      </w:r>
      <w:r w:rsidR="00A54878">
        <w:rPr>
          <w:sz w:val="28"/>
          <w:szCs w:val="28"/>
        </w:rPr>
        <w:t>го</w:t>
      </w:r>
      <w:r w:rsidR="00A54878">
        <w:rPr>
          <w:sz w:val="28"/>
          <w:szCs w:val="28"/>
        </w:rPr>
        <w:t xml:space="preserve"> бюджетно</w:t>
      </w:r>
      <w:r w:rsidR="00A54878">
        <w:rPr>
          <w:sz w:val="28"/>
          <w:szCs w:val="28"/>
        </w:rPr>
        <w:t>го</w:t>
      </w:r>
      <w:r w:rsidR="00A54878" w:rsidRPr="00153940">
        <w:rPr>
          <w:sz w:val="28"/>
          <w:szCs w:val="28"/>
        </w:rPr>
        <w:t xml:space="preserve"> учреждения культуры </w:t>
      </w:r>
      <w:r w:rsidR="00A54878">
        <w:rPr>
          <w:sz w:val="28"/>
          <w:szCs w:val="28"/>
        </w:rPr>
        <w:t>«Сельский Дом культуры д</w:t>
      </w:r>
      <w:r w:rsidR="00A54878" w:rsidRPr="00153940">
        <w:rPr>
          <w:sz w:val="28"/>
          <w:szCs w:val="28"/>
        </w:rPr>
        <w:t>.</w:t>
      </w:r>
      <w:r w:rsidR="00A54878">
        <w:rPr>
          <w:sz w:val="28"/>
          <w:szCs w:val="28"/>
        </w:rPr>
        <w:t xml:space="preserve"> </w:t>
      </w:r>
      <w:r w:rsidR="00A54878" w:rsidRPr="00153940">
        <w:rPr>
          <w:sz w:val="28"/>
          <w:szCs w:val="28"/>
        </w:rPr>
        <w:t xml:space="preserve">Малый </w:t>
      </w:r>
      <w:proofErr w:type="spellStart"/>
      <w:r w:rsidR="00A54878" w:rsidRPr="00153940">
        <w:rPr>
          <w:sz w:val="28"/>
          <w:szCs w:val="28"/>
        </w:rPr>
        <w:t>Хабык</w:t>
      </w:r>
      <w:proofErr w:type="spellEnd"/>
      <w:r w:rsidR="00A54878" w:rsidRPr="00153940">
        <w:rPr>
          <w:sz w:val="28"/>
          <w:szCs w:val="28"/>
        </w:rPr>
        <w:t xml:space="preserve">» </w:t>
      </w:r>
      <w:r w:rsidR="00A54878">
        <w:rPr>
          <w:sz w:val="28"/>
          <w:szCs w:val="28"/>
        </w:rPr>
        <w:t xml:space="preserve"> в виде филиала </w:t>
      </w:r>
      <w:r w:rsidR="00A54878" w:rsidRPr="00153940">
        <w:rPr>
          <w:sz w:val="28"/>
          <w:szCs w:val="28"/>
        </w:rPr>
        <w:t>к муниципальному бюджетному учреждению культуры «</w:t>
      </w:r>
      <w:proofErr w:type="spellStart"/>
      <w:r w:rsidR="00A54878" w:rsidRPr="00153940">
        <w:rPr>
          <w:sz w:val="28"/>
          <w:szCs w:val="28"/>
        </w:rPr>
        <w:t>Межпоселенческая</w:t>
      </w:r>
      <w:proofErr w:type="spellEnd"/>
      <w:r w:rsidR="00A54878" w:rsidRPr="00153940">
        <w:rPr>
          <w:sz w:val="28"/>
          <w:szCs w:val="28"/>
        </w:rPr>
        <w:t xml:space="preserve">  клубная система» Идринского района</w:t>
      </w:r>
    </w:p>
    <w:p w:rsidR="008B6F9F" w:rsidRDefault="008B6F9F" w:rsidP="001B5309">
      <w:pPr>
        <w:jc w:val="both"/>
        <w:rPr>
          <w:sz w:val="28"/>
          <w:szCs w:val="28"/>
        </w:rPr>
      </w:pPr>
    </w:p>
    <w:p w:rsidR="008B6F9F" w:rsidRDefault="008B6F9F" w:rsidP="00240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58, 57 Гражданского кодекса Российской Федерации, Федеральным  законом  от 06.10. 2003г.  №131 ФЗ «Об общих принципах организации местного самоуправления в Российской Федерации», во исполнение Указа Президента Российской Федерации от 07.05.2012г.</w:t>
      </w:r>
    </w:p>
    <w:p w:rsidR="008B6F9F" w:rsidRDefault="008B6F9F" w:rsidP="001B53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 597 « О мероприятиях по реализации государственной социальной политики», руковод</w:t>
      </w:r>
      <w:r w:rsidR="00153940">
        <w:rPr>
          <w:sz w:val="28"/>
          <w:szCs w:val="28"/>
        </w:rPr>
        <w:t>ствуясь статьями 19, 33 Устава Идринского района, ПОСТАНОВЛЯЮ:</w:t>
      </w:r>
    </w:p>
    <w:p w:rsidR="007F03D5" w:rsidRDefault="00153940" w:rsidP="00A54878">
      <w:pPr>
        <w:pStyle w:val="a3"/>
        <w:numPr>
          <w:ilvl w:val="0"/>
          <w:numId w:val="2"/>
        </w:numPr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Присоединить муниципальное бюджетное</w:t>
      </w:r>
      <w:r w:rsidR="00161684" w:rsidRPr="00153940">
        <w:rPr>
          <w:sz w:val="28"/>
          <w:szCs w:val="28"/>
        </w:rPr>
        <w:t xml:space="preserve"> учреждения культуры </w:t>
      </w:r>
      <w:r>
        <w:rPr>
          <w:sz w:val="28"/>
          <w:szCs w:val="28"/>
        </w:rPr>
        <w:t>«Сельский Дом культуры д</w:t>
      </w:r>
      <w:r w:rsidR="00161684" w:rsidRPr="001539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B5309" w:rsidRPr="00153940">
        <w:rPr>
          <w:sz w:val="28"/>
          <w:szCs w:val="28"/>
        </w:rPr>
        <w:t xml:space="preserve">Малый Хабык» </w:t>
      </w:r>
      <w:r>
        <w:rPr>
          <w:sz w:val="28"/>
          <w:szCs w:val="28"/>
        </w:rPr>
        <w:t xml:space="preserve"> в виде филиала </w:t>
      </w:r>
      <w:r w:rsidR="001B5309" w:rsidRPr="00153940">
        <w:rPr>
          <w:sz w:val="28"/>
          <w:szCs w:val="28"/>
        </w:rPr>
        <w:t>к муниципальному бюджетному учреждению культуры «Межпоселенческая  клубная система» Идринского района</w:t>
      </w:r>
      <w:r>
        <w:rPr>
          <w:sz w:val="28"/>
          <w:szCs w:val="28"/>
        </w:rPr>
        <w:t>.</w:t>
      </w:r>
    </w:p>
    <w:p w:rsidR="004E6787" w:rsidRDefault="00153940" w:rsidP="00A54878">
      <w:pPr>
        <w:pStyle w:val="a3"/>
        <w:numPr>
          <w:ilvl w:val="0"/>
          <w:numId w:val="2"/>
        </w:numPr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муниципальное бюджетное учреждение</w:t>
      </w:r>
      <w:r w:rsidRPr="00153940">
        <w:rPr>
          <w:sz w:val="28"/>
          <w:szCs w:val="28"/>
        </w:rPr>
        <w:t xml:space="preserve"> культуры «Межпоселенческая  клубная система» Идринского района</w:t>
      </w:r>
      <w:r>
        <w:rPr>
          <w:sz w:val="28"/>
          <w:szCs w:val="28"/>
        </w:rPr>
        <w:t xml:space="preserve"> является  правопреемником по всем правам и  обязанностям присоединенного к нему учреждения в соответствии с передаточным актом</w:t>
      </w:r>
      <w:r w:rsidR="004E6787">
        <w:rPr>
          <w:sz w:val="28"/>
          <w:szCs w:val="28"/>
        </w:rPr>
        <w:t>.</w:t>
      </w:r>
    </w:p>
    <w:p w:rsidR="004E6787" w:rsidRDefault="004E6787" w:rsidP="0015394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Наделить полномочиями на совершение  регистрационных  действий</w:t>
      </w:r>
    </w:p>
    <w:p w:rsidR="004E6787" w:rsidRDefault="004E6787" w:rsidP="00A5487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от имени</w:t>
      </w:r>
      <w:r w:rsidR="001539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54878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Идринского района  директора муниципального </w:t>
      </w:r>
      <w:r w:rsidR="00A54878">
        <w:rPr>
          <w:sz w:val="28"/>
          <w:szCs w:val="28"/>
        </w:rPr>
        <w:t>б</w:t>
      </w:r>
      <w:r>
        <w:rPr>
          <w:sz w:val="28"/>
          <w:szCs w:val="28"/>
        </w:rPr>
        <w:t>юджетного учреждения</w:t>
      </w:r>
      <w:r w:rsidRPr="00153940">
        <w:rPr>
          <w:sz w:val="28"/>
          <w:szCs w:val="28"/>
        </w:rPr>
        <w:t xml:space="preserve"> культуры «</w:t>
      </w:r>
      <w:proofErr w:type="spellStart"/>
      <w:r w:rsidRPr="00153940">
        <w:rPr>
          <w:sz w:val="28"/>
          <w:szCs w:val="28"/>
        </w:rPr>
        <w:t>Межпоселенческая</w:t>
      </w:r>
      <w:proofErr w:type="spellEnd"/>
      <w:r w:rsidRPr="00153940">
        <w:rPr>
          <w:sz w:val="28"/>
          <w:szCs w:val="28"/>
        </w:rPr>
        <w:t xml:space="preserve">  клубная система» Идринского района</w:t>
      </w:r>
      <w:r>
        <w:rPr>
          <w:sz w:val="28"/>
          <w:szCs w:val="28"/>
        </w:rPr>
        <w:t xml:space="preserve"> Е.Н. Головкову</w:t>
      </w:r>
    </w:p>
    <w:p w:rsidR="004E6787" w:rsidRDefault="004E6787" w:rsidP="004E678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4E6787" w:rsidRPr="00A54878" w:rsidRDefault="004E6787" w:rsidP="00A54878">
      <w:pPr>
        <w:jc w:val="both"/>
        <w:rPr>
          <w:sz w:val="28"/>
          <w:szCs w:val="28"/>
        </w:rPr>
      </w:pPr>
      <w:r w:rsidRPr="00A54878">
        <w:rPr>
          <w:sz w:val="28"/>
          <w:szCs w:val="28"/>
        </w:rPr>
        <w:t>заместителя главы района по социальным вопросам Л.А. Юрочкину.</w:t>
      </w:r>
    </w:p>
    <w:p w:rsidR="004E6787" w:rsidRPr="00A54878" w:rsidRDefault="004E6787" w:rsidP="00A54878">
      <w:pPr>
        <w:pStyle w:val="a3"/>
        <w:numPr>
          <w:ilvl w:val="0"/>
          <w:numId w:val="2"/>
        </w:numPr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</w:t>
      </w:r>
      <w:r w:rsidR="00A54878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 xml:space="preserve"> на официальном сайте муниципального образования Идринский район</w:t>
      </w:r>
      <w:r w:rsidR="00A54878" w:rsidRPr="00A54878">
        <w:rPr>
          <w:sz w:val="28"/>
          <w:szCs w:val="28"/>
        </w:rPr>
        <w:t xml:space="preserve"> </w:t>
      </w:r>
      <w:r w:rsidR="00A54878" w:rsidRPr="00A54878">
        <w:rPr>
          <w:sz w:val="28"/>
          <w:szCs w:val="28"/>
        </w:rPr>
        <w:t>(</w:t>
      </w:r>
      <w:hyperlink r:id="rId7" w:history="1">
        <w:r w:rsidR="00A54878" w:rsidRPr="00A54878">
          <w:rPr>
            <w:rStyle w:val="a6"/>
            <w:sz w:val="28"/>
            <w:szCs w:val="28"/>
            <w:lang w:val="en-US"/>
          </w:rPr>
          <w:t>www</w:t>
        </w:r>
        <w:r w:rsidR="00A54878" w:rsidRPr="00A54878">
          <w:rPr>
            <w:rStyle w:val="a6"/>
            <w:sz w:val="28"/>
            <w:szCs w:val="28"/>
          </w:rPr>
          <w:t>.</w:t>
        </w:r>
        <w:proofErr w:type="spellStart"/>
        <w:r w:rsidR="00A54878" w:rsidRPr="00A54878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A54878" w:rsidRPr="00A54878">
          <w:rPr>
            <w:rStyle w:val="a6"/>
            <w:sz w:val="28"/>
            <w:szCs w:val="28"/>
          </w:rPr>
          <w:t>.</w:t>
        </w:r>
        <w:r w:rsidR="00A54878" w:rsidRPr="00A54878">
          <w:rPr>
            <w:rStyle w:val="a6"/>
            <w:sz w:val="28"/>
            <w:szCs w:val="28"/>
            <w:lang w:val="en-US"/>
          </w:rPr>
          <w:t>org</w:t>
        </w:r>
        <w:r w:rsidR="00A54878" w:rsidRPr="00A54878">
          <w:rPr>
            <w:rStyle w:val="a6"/>
            <w:sz w:val="28"/>
            <w:szCs w:val="28"/>
          </w:rPr>
          <w:t>.</w:t>
        </w:r>
        <w:proofErr w:type="spellStart"/>
        <w:r w:rsidR="00A54878" w:rsidRPr="00A54878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A54878" w:rsidRPr="00A54878">
        <w:rPr>
          <w:sz w:val="28"/>
          <w:szCs w:val="28"/>
        </w:rPr>
        <w:t>)</w:t>
      </w:r>
      <w:r w:rsidR="00A54878" w:rsidRPr="00A54878">
        <w:rPr>
          <w:sz w:val="28"/>
          <w:szCs w:val="28"/>
          <w:u w:val="single"/>
        </w:rPr>
        <w:t>.</w:t>
      </w:r>
    </w:p>
    <w:p w:rsidR="004E6787" w:rsidRDefault="004E6787" w:rsidP="004E678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подписания.</w:t>
      </w:r>
    </w:p>
    <w:p w:rsidR="004E6787" w:rsidRDefault="004E6787" w:rsidP="004E6787">
      <w:pPr>
        <w:pStyle w:val="a3"/>
        <w:ind w:left="795"/>
        <w:jc w:val="both"/>
        <w:rPr>
          <w:sz w:val="28"/>
          <w:szCs w:val="28"/>
        </w:rPr>
      </w:pPr>
    </w:p>
    <w:p w:rsidR="00153940" w:rsidRPr="00A54878" w:rsidRDefault="004E6787" w:rsidP="00A54878">
      <w:pPr>
        <w:jc w:val="both"/>
        <w:rPr>
          <w:sz w:val="28"/>
          <w:szCs w:val="28"/>
        </w:rPr>
      </w:pPr>
      <w:r w:rsidRPr="00A54878">
        <w:rPr>
          <w:sz w:val="28"/>
          <w:szCs w:val="28"/>
        </w:rPr>
        <w:t xml:space="preserve">Глава района                                  </w:t>
      </w:r>
      <w:r w:rsidR="00A54878">
        <w:rPr>
          <w:sz w:val="28"/>
          <w:szCs w:val="28"/>
        </w:rPr>
        <w:t xml:space="preserve">                                         </w:t>
      </w:r>
      <w:r w:rsidRPr="00A54878">
        <w:rPr>
          <w:sz w:val="28"/>
          <w:szCs w:val="28"/>
        </w:rPr>
        <w:t xml:space="preserve">А.В. Киреев </w:t>
      </w:r>
    </w:p>
    <w:sectPr w:rsidR="00153940" w:rsidRPr="00A54878" w:rsidSect="007F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A0F92"/>
    <w:multiLevelType w:val="hybridMultilevel"/>
    <w:tmpl w:val="06A2F47E"/>
    <w:lvl w:ilvl="0" w:tplc="1018D49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7910CBB"/>
    <w:multiLevelType w:val="hybridMultilevel"/>
    <w:tmpl w:val="68E81446"/>
    <w:lvl w:ilvl="0" w:tplc="7966C6A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CE"/>
    <w:rsid w:val="000F4561"/>
    <w:rsid w:val="00153940"/>
    <w:rsid w:val="00161684"/>
    <w:rsid w:val="001B5309"/>
    <w:rsid w:val="00240570"/>
    <w:rsid w:val="002E715A"/>
    <w:rsid w:val="00357ACA"/>
    <w:rsid w:val="004E6787"/>
    <w:rsid w:val="007F03D5"/>
    <w:rsid w:val="008464A4"/>
    <w:rsid w:val="008B6F9F"/>
    <w:rsid w:val="00A54878"/>
    <w:rsid w:val="00C14FCE"/>
    <w:rsid w:val="00E3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14FCE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4FC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53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8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8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semiHidden/>
    <w:unhideWhenUsed/>
    <w:rsid w:val="00A548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14FCE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4FCE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1539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8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8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semiHidden/>
    <w:unhideWhenUsed/>
    <w:rsid w:val="00A548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Admin</cp:lastModifiedBy>
  <cp:revision>2</cp:revision>
  <cp:lastPrinted>2017-12-21T04:27:00Z</cp:lastPrinted>
  <dcterms:created xsi:type="dcterms:W3CDTF">2017-12-21T04:27:00Z</dcterms:created>
  <dcterms:modified xsi:type="dcterms:W3CDTF">2017-12-21T04:27:00Z</dcterms:modified>
</cp:coreProperties>
</file>