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41D" w:rsidRDefault="001B141D"/>
    <w:tbl>
      <w:tblPr>
        <w:tblW w:w="9379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9379"/>
      </w:tblGrid>
      <w:tr w:rsidR="001B141D" w:rsidRPr="001B141D" w:rsidTr="00CC087E">
        <w:trPr>
          <w:trHeight w:val="3277"/>
        </w:trPr>
        <w:tc>
          <w:tcPr>
            <w:tcW w:w="9379" w:type="dxa"/>
          </w:tcPr>
          <w:tbl>
            <w:tblPr>
              <w:tblW w:w="9269" w:type="dxa"/>
              <w:tblInd w:w="1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335"/>
              <w:gridCol w:w="3441"/>
              <w:gridCol w:w="2493"/>
            </w:tblGrid>
            <w:tr w:rsidR="001B141D" w:rsidRPr="001B141D" w:rsidTr="00CC087E">
              <w:trPr>
                <w:trHeight w:val="1639"/>
              </w:trPr>
              <w:tc>
                <w:tcPr>
                  <w:tcW w:w="926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B141D" w:rsidRPr="001B141D" w:rsidRDefault="001B141D" w:rsidP="00CC087E">
                  <w:pPr>
                    <w:pStyle w:val="2"/>
                    <w:spacing w:before="120"/>
                    <w:jc w:val="center"/>
                    <w:rPr>
                      <w:rFonts w:ascii="Times New Roman" w:hAnsi="Times New Roman"/>
                      <w:b w:val="0"/>
                      <w:i/>
                      <w:color w:val="auto"/>
                    </w:rPr>
                  </w:pPr>
                  <w:r w:rsidRPr="001B141D">
                    <w:rPr>
                      <w:rFonts w:ascii="Times New Roman" w:hAnsi="Times New Roman"/>
                      <w:b w:val="0"/>
                      <w:i/>
                      <w:noProof/>
                      <w:color w:val="auto"/>
                    </w:rPr>
                    <w:drawing>
                      <wp:inline distT="0" distB="0" distL="0" distR="0" wp14:anchorId="40B7A3A6" wp14:editId="600DF33D">
                        <wp:extent cx="573823" cy="723900"/>
                        <wp:effectExtent l="19050" t="0" r="0" b="0"/>
                        <wp:docPr id="2" name="Рисунок 0" descr="ГЕРБ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0" descr="ГЕРБ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3823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B141D" w:rsidRPr="001B141D" w:rsidRDefault="001B141D" w:rsidP="00CC087E">
                  <w:pPr>
                    <w:pStyle w:val="2"/>
                    <w:spacing w:before="120"/>
                    <w:jc w:val="center"/>
                    <w:rPr>
                      <w:rFonts w:ascii="Times New Roman" w:hAnsi="Times New Roman"/>
                      <w:b w:val="0"/>
                      <w:i/>
                      <w:color w:val="auto"/>
                    </w:rPr>
                  </w:pPr>
                  <w:r w:rsidRPr="001B141D">
                    <w:rPr>
                      <w:rFonts w:ascii="Times New Roman" w:hAnsi="Times New Roman"/>
                      <w:b w:val="0"/>
                      <w:color w:val="auto"/>
                    </w:rPr>
                    <w:t>КРАСНОЯРСКИЙ КРАЙ</w:t>
                  </w:r>
                </w:p>
              </w:tc>
            </w:tr>
            <w:tr w:rsidR="001B141D" w:rsidRPr="001B141D" w:rsidTr="00CC087E">
              <w:trPr>
                <w:trHeight w:val="654"/>
              </w:trPr>
              <w:tc>
                <w:tcPr>
                  <w:tcW w:w="926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B141D" w:rsidRPr="001B141D" w:rsidRDefault="001B141D" w:rsidP="00CC087E">
                  <w:pPr>
                    <w:pStyle w:val="2"/>
                    <w:spacing w:before="120"/>
                    <w:jc w:val="center"/>
                    <w:rPr>
                      <w:color w:val="auto"/>
                    </w:rPr>
                  </w:pPr>
                  <w:r w:rsidRPr="001B141D">
                    <w:rPr>
                      <w:rFonts w:ascii="Times New Roman" w:hAnsi="Times New Roman"/>
                      <w:b w:val="0"/>
                      <w:color w:val="auto"/>
                    </w:rPr>
                    <w:t>АДМИНИСТРАЦИЯ ИДРИНСКОГО РАЙОНА</w:t>
                  </w:r>
                </w:p>
              </w:tc>
            </w:tr>
            <w:tr w:rsidR="001B141D" w:rsidRPr="001B141D" w:rsidTr="00CC087E">
              <w:trPr>
                <w:trHeight w:val="304"/>
              </w:trPr>
              <w:tc>
                <w:tcPr>
                  <w:tcW w:w="926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B141D" w:rsidRPr="001B141D" w:rsidRDefault="001B141D" w:rsidP="00CC087E">
                  <w:pPr>
                    <w:pStyle w:val="2"/>
                    <w:spacing w:before="120"/>
                    <w:jc w:val="center"/>
                    <w:rPr>
                      <w:rFonts w:ascii="Times New Roman" w:hAnsi="Times New Roman"/>
                      <w:i/>
                      <w:color w:val="auto"/>
                    </w:rPr>
                  </w:pPr>
                  <w:proofErr w:type="gramStart"/>
                  <w:r w:rsidRPr="001B141D">
                    <w:rPr>
                      <w:rFonts w:ascii="Times New Roman" w:hAnsi="Times New Roman"/>
                      <w:color w:val="auto"/>
                    </w:rPr>
                    <w:t>П</w:t>
                  </w:r>
                  <w:proofErr w:type="gramEnd"/>
                  <w:r w:rsidRPr="001B141D">
                    <w:rPr>
                      <w:rFonts w:ascii="Times New Roman" w:hAnsi="Times New Roman"/>
                      <w:color w:val="auto"/>
                    </w:rPr>
                    <w:t xml:space="preserve"> О С Т А Н О В Л Е Н И Е</w:t>
                  </w:r>
                </w:p>
              </w:tc>
            </w:tr>
            <w:tr w:rsidR="001B141D" w:rsidRPr="001B141D" w:rsidTr="00CC087E">
              <w:trPr>
                <w:trHeight w:val="654"/>
              </w:trPr>
              <w:tc>
                <w:tcPr>
                  <w:tcW w:w="33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B141D" w:rsidRPr="001B141D" w:rsidRDefault="0029639F" w:rsidP="00CC087E">
                  <w:pPr>
                    <w:pStyle w:val="2"/>
                    <w:rPr>
                      <w:rFonts w:ascii="Times New Roman" w:hAnsi="Times New Roman"/>
                      <w:b w:val="0"/>
                      <w:i/>
                      <w:color w:val="auto"/>
                    </w:rPr>
                  </w:pPr>
                  <w:r>
                    <w:rPr>
                      <w:rFonts w:ascii="Times New Roman" w:hAnsi="Times New Roman"/>
                      <w:b w:val="0"/>
                      <w:color w:val="auto"/>
                    </w:rPr>
                    <w:t>16</w:t>
                  </w:r>
                  <w:r w:rsidR="001B141D" w:rsidRPr="001B141D">
                    <w:rPr>
                      <w:rFonts w:ascii="Times New Roman" w:hAnsi="Times New Roman"/>
                      <w:b w:val="0"/>
                      <w:color w:val="auto"/>
                    </w:rPr>
                    <w:t>.12.2019</w:t>
                  </w:r>
                </w:p>
              </w:tc>
              <w:tc>
                <w:tcPr>
                  <w:tcW w:w="344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B141D" w:rsidRPr="001B141D" w:rsidRDefault="001B141D" w:rsidP="00CC087E">
                  <w:pPr>
                    <w:pStyle w:val="2"/>
                    <w:rPr>
                      <w:rFonts w:ascii="Times New Roman" w:hAnsi="Times New Roman"/>
                      <w:b w:val="0"/>
                      <w:i/>
                      <w:color w:val="auto"/>
                    </w:rPr>
                  </w:pPr>
                  <w:r w:rsidRPr="001B141D">
                    <w:rPr>
                      <w:rFonts w:ascii="Times New Roman" w:hAnsi="Times New Roman"/>
                      <w:b w:val="0"/>
                      <w:color w:val="auto"/>
                    </w:rPr>
                    <w:t xml:space="preserve">      с. Идринское</w:t>
                  </w:r>
                </w:p>
              </w:tc>
              <w:tc>
                <w:tcPr>
                  <w:tcW w:w="24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B141D" w:rsidRPr="001B141D" w:rsidRDefault="001B141D" w:rsidP="00CC087E">
                  <w:pPr>
                    <w:pStyle w:val="2"/>
                    <w:jc w:val="center"/>
                    <w:rPr>
                      <w:rFonts w:ascii="Times New Roman" w:hAnsi="Times New Roman"/>
                      <w:b w:val="0"/>
                      <w:i/>
                      <w:color w:val="auto"/>
                    </w:rPr>
                  </w:pPr>
                  <w:r w:rsidRPr="001B141D">
                    <w:rPr>
                      <w:rFonts w:ascii="Times New Roman" w:hAnsi="Times New Roman"/>
                      <w:b w:val="0"/>
                      <w:color w:val="auto"/>
                    </w:rPr>
                    <w:t xml:space="preserve">           №  </w:t>
                  </w:r>
                  <w:r w:rsidR="0029639F">
                    <w:rPr>
                      <w:rFonts w:ascii="Times New Roman" w:hAnsi="Times New Roman"/>
                      <w:b w:val="0"/>
                      <w:color w:val="auto"/>
                    </w:rPr>
                    <w:t>938–</w:t>
                  </w:r>
                  <w:r w:rsidRPr="001B141D">
                    <w:rPr>
                      <w:rFonts w:ascii="Times New Roman" w:hAnsi="Times New Roman"/>
                      <w:b w:val="0"/>
                      <w:color w:val="auto"/>
                    </w:rPr>
                    <w:t>п</w:t>
                  </w:r>
                </w:p>
                <w:p w:rsidR="001B141D" w:rsidRPr="001B141D" w:rsidRDefault="001B141D" w:rsidP="00CC087E">
                  <w:pPr>
                    <w:rPr>
                      <w:sz w:val="2"/>
                      <w:szCs w:val="2"/>
                    </w:rPr>
                  </w:pPr>
                </w:p>
              </w:tc>
            </w:tr>
          </w:tbl>
          <w:p w:rsidR="001B141D" w:rsidRPr="001B141D" w:rsidRDefault="001B141D" w:rsidP="00CC087E">
            <w:pPr>
              <w:jc w:val="center"/>
            </w:pPr>
          </w:p>
        </w:tc>
      </w:tr>
      <w:tr w:rsidR="001B141D" w:rsidRPr="00370652" w:rsidTr="00FA3A39">
        <w:trPr>
          <w:trHeight w:val="68"/>
        </w:trPr>
        <w:tc>
          <w:tcPr>
            <w:tcW w:w="9379" w:type="dxa"/>
          </w:tcPr>
          <w:p w:rsidR="001B141D" w:rsidRDefault="001B141D" w:rsidP="00CC08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создании комиссии по осуществлению ведомственного </w:t>
            </w:r>
            <w:proofErr w:type="gramStart"/>
            <w:r>
              <w:rPr>
                <w:sz w:val="28"/>
                <w:szCs w:val="28"/>
              </w:rPr>
              <w:t>контроля за</w:t>
            </w:r>
            <w:proofErr w:type="gramEnd"/>
            <w:r>
              <w:rPr>
                <w:sz w:val="28"/>
                <w:szCs w:val="28"/>
              </w:rPr>
              <w:t xml:space="preserve"> соблюдением трудового законодательства и иных нормативных правовых актов, содержащих нормы трудового права</w:t>
            </w:r>
          </w:p>
          <w:p w:rsidR="001B141D" w:rsidRDefault="001B141D" w:rsidP="00CC087E">
            <w:pPr>
              <w:keepNext/>
              <w:jc w:val="both"/>
              <w:rPr>
                <w:sz w:val="28"/>
                <w:szCs w:val="28"/>
              </w:rPr>
            </w:pPr>
          </w:p>
          <w:p w:rsidR="001B141D" w:rsidRPr="00516CB7" w:rsidRDefault="001B141D" w:rsidP="001B141D">
            <w:pPr>
              <w:jc w:val="both"/>
              <w:rPr>
                <w:sz w:val="28"/>
                <w:szCs w:val="28"/>
              </w:rPr>
            </w:pPr>
            <w:proofErr w:type="gramStart"/>
            <w:r w:rsidRPr="00C241C9">
              <w:rPr>
                <w:color w:val="000000" w:themeColor="text1"/>
                <w:sz w:val="28"/>
                <w:szCs w:val="28"/>
              </w:rPr>
              <w:t xml:space="preserve">В соответствии со </w:t>
            </w:r>
            <w:hyperlink r:id="rId6" w:history="1">
              <w:r w:rsidRPr="00C241C9">
                <w:rPr>
                  <w:color w:val="000000" w:themeColor="text1"/>
                  <w:sz w:val="28"/>
                  <w:szCs w:val="28"/>
                </w:rPr>
                <w:t>статьей 353.1</w:t>
              </w:r>
            </w:hyperlink>
            <w:r w:rsidRPr="00C241C9">
              <w:rPr>
                <w:color w:val="000000" w:themeColor="text1"/>
                <w:sz w:val="28"/>
                <w:szCs w:val="28"/>
              </w:rPr>
              <w:t xml:space="preserve"> Трудового кодекса Российской Федерации, </w:t>
            </w:r>
            <w:hyperlink r:id="rId7" w:history="1">
              <w:r w:rsidRPr="00C241C9">
                <w:rPr>
                  <w:color w:val="000000" w:themeColor="text1"/>
                  <w:sz w:val="28"/>
                  <w:szCs w:val="28"/>
                </w:rPr>
                <w:t>Законом</w:t>
              </w:r>
            </w:hyperlink>
            <w:r w:rsidRPr="00C241C9">
              <w:rPr>
                <w:color w:val="000000" w:themeColor="text1"/>
                <w:sz w:val="28"/>
                <w:szCs w:val="28"/>
              </w:rPr>
              <w:t xml:space="preserve"> Кр</w:t>
            </w:r>
            <w:r>
              <w:rPr>
                <w:color w:val="000000" w:themeColor="text1"/>
                <w:sz w:val="28"/>
                <w:szCs w:val="28"/>
              </w:rPr>
              <w:t>асноярского края от 11.12.2012 № 3-</w:t>
            </w:r>
            <w:r w:rsidRPr="00C241C9">
              <w:rPr>
                <w:color w:val="000000" w:themeColor="text1"/>
                <w:sz w:val="28"/>
                <w:szCs w:val="28"/>
              </w:rPr>
              <w:t xml:space="preserve">874 «О ведомственном контроле за соблюдением трудового законодательства и иных нормативных правовых актов, содержащих нормы трудового права, в Красноярском крае», </w:t>
            </w:r>
            <w:r>
              <w:rPr>
                <w:color w:val="000000" w:themeColor="text1"/>
                <w:sz w:val="28"/>
                <w:szCs w:val="28"/>
              </w:rPr>
              <w:t xml:space="preserve">постановлением администрации Идринского района от </w:t>
            </w:r>
            <w:r w:rsidR="0029639F" w:rsidRPr="0029639F">
              <w:rPr>
                <w:color w:val="000000" w:themeColor="text1"/>
                <w:sz w:val="28"/>
                <w:szCs w:val="28"/>
              </w:rPr>
              <w:t xml:space="preserve">16.12.2019 № </w:t>
            </w:r>
            <w:r w:rsidR="0029639F">
              <w:rPr>
                <w:color w:val="000000" w:themeColor="text1"/>
                <w:sz w:val="28"/>
                <w:szCs w:val="28"/>
              </w:rPr>
              <w:t>937-п</w:t>
            </w:r>
            <w:r>
              <w:rPr>
                <w:color w:val="000000" w:themeColor="text1"/>
                <w:sz w:val="28"/>
                <w:szCs w:val="28"/>
              </w:rPr>
              <w:t xml:space="preserve"> «Об </w:t>
            </w:r>
            <w:r>
              <w:rPr>
                <w:sz w:val="28"/>
                <w:szCs w:val="28"/>
              </w:rPr>
              <w:t>утверждении Положения по осуществлению ведомственного контроля за соблюдением трудового законодательства и иных нормативных правовых актов, содержащих нормы трудового</w:t>
            </w:r>
            <w:proofErr w:type="gramEnd"/>
            <w:r>
              <w:rPr>
                <w:sz w:val="28"/>
                <w:szCs w:val="28"/>
              </w:rPr>
              <w:t xml:space="preserve"> права», 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  <w:t>руководствуясь статьями 19, 33</w:t>
            </w:r>
            <w:r w:rsidRPr="009A2EDE">
              <w:rPr>
                <w:rFonts w:eastAsia="Calibri"/>
                <w:color w:val="000000" w:themeColor="text1"/>
                <w:sz w:val="28"/>
                <w:szCs w:val="28"/>
              </w:rPr>
              <w:t xml:space="preserve"> </w:t>
            </w:r>
            <w:r w:rsidRPr="0029639F">
              <w:rPr>
                <w:rFonts w:eastAsia="Calibri"/>
                <w:color w:val="000000" w:themeColor="text1"/>
                <w:sz w:val="28"/>
                <w:szCs w:val="28"/>
              </w:rPr>
              <w:t>Устава муниципального образования Идринский район,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 </w:t>
            </w:r>
            <w:r w:rsidRPr="00516CB7">
              <w:rPr>
                <w:sz w:val="28"/>
                <w:szCs w:val="28"/>
              </w:rPr>
              <w:t>ПОСТАНОВЛЯЮ:</w:t>
            </w:r>
          </w:p>
          <w:p w:rsidR="001B141D" w:rsidRDefault="001B141D" w:rsidP="00CC087E">
            <w:pPr>
              <w:ind w:firstLine="709"/>
              <w:jc w:val="both"/>
              <w:rPr>
                <w:sz w:val="28"/>
                <w:szCs w:val="28"/>
              </w:rPr>
            </w:pPr>
            <w:r w:rsidRPr="007734F9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 </w:t>
            </w:r>
            <w:r>
              <w:rPr>
                <w:color w:val="000000" w:themeColor="text1"/>
                <w:sz w:val="28"/>
                <w:szCs w:val="28"/>
              </w:rPr>
              <w:t>Создать комиссию</w:t>
            </w:r>
            <w:r w:rsidRPr="00C241C9">
              <w:rPr>
                <w:color w:val="000000" w:themeColor="text1"/>
                <w:sz w:val="28"/>
                <w:szCs w:val="28"/>
              </w:rPr>
              <w:t xml:space="preserve"> по осуществлению ведомственного </w:t>
            </w:r>
            <w:proofErr w:type="gramStart"/>
            <w:r w:rsidRPr="00C241C9">
              <w:rPr>
                <w:color w:val="000000" w:themeColor="text1"/>
                <w:sz w:val="28"/>
                <w:szCs w:val="28"/>
              </w:rPr>
              <w:t>контроля за</w:t>
            </w:r>
            <w:proofErr w:type="gramEnd"/>
            <w:r w:rsidRPr="00C241C9">
              <w:rPr>
                <w:color w:val="000000" w:themeColor="text1"/>
                <w:sz w:val="28"/>
                <w:szCs w:val="28"/>
              </w:rPr>
              <w:t xml:space="preserve"> соблюдением трудового законодательства и иных нормативных правовых актов, содержащих нормы труд</w:t>
            </w:r>
            <w:r>
              <w:rPr>
                <w:color w:val="000000" w:themeColor="text1"/>
                <w:sz w:val="28"/>
                <w:szCs w:val="28"/>
              </w:rPr>
              <w:t>ового права в подведомственных учреждениях, в отношении которых функции и полномочия учредителя осуществляет администрация района, согласно приложения №1.</w:t>
            </w:r>
          </w:p>
          <w:p w:rsidR="00025AA4" w:rsidRDefault="001B141D" w:rsidP="00CC087E">
            <w:pPr>
              <w:ind w:firstLine="709"/>
              <w:jc w:val="both"/>
              <w:rPr>
                <w:sz w:val="28"/>
                <w:szCs w:val="28"/>
              </w:rPr>
            </w:pPr>
            <w:r w:rsidRPr="00516CB7">
              <w:rPr>
                <w:sz w:val="28"/>
                <w:szCs w:val="28"/>
              </w:rPr>
              <w:t xml:space="preserve">2. </w:t>
            </w:r>
            <w:r w:rsidR="00025AA4">
              <w:rPr>
                <w:sz w:val="28"/>
                <w:szCs w:val="28"/>
              </w:rPr>
              <w:t>Утвердить Положение о комиссии по</w:t>
            </w:r>
            <w:r w:rsidR="00025AA4" w:rsidRPr="00C241C9">
              <w:rPr>
                <w:color w:val="000000" w:themeColor="text1"/>
                <w:sz w:val="28"/>
                <w:szCs w:val="28"/>
              </w:rPr>
              <w:t xml:space="preserve"> осуществлению ведомственного </w:t>
            </w:r>
            <w:proofErr w:type="gramStart"/>
            <w:r w:rsidR="00025AA4" w:rsidRPr="00C241C9">
              <w:rPr>
                <w:color w:val="000000" w:themeColor="text1"/>
                <w:sz w:val="28"/>
                <w:szCs w:val="28"/>
              </w:rPr>
              <w:t>контроля за</w:t>
            </w:r>
            <w:proofErr w:type="gramEnd"/>
            <w:r w:rsidR="00025AA4" w:rsidRPr="00C241C9">
              <w:rPr>
                <w:color w:val="000000" w:themeColor="text1"/>
                <w:sz w:val="28"/>
                <w:szCs w:val="28"/>
              </w:rPr>
              <w:t xml:space="preserve"> соблюдением трудового законодательства и иных нормативных правовых актов, содержащих нормы труд</w:t>
            </w:r>
            <w:r w:rsidR="00025AA4">
              <w:rPr>
                <w:color w:val="000000" w:themeColor="text1"/>
                <w:sz w:val="28"/>
                <w:szCs w:val="28"/>
              </w:rPr>
              <w:t>ового права в подведомственных учреждениях, в отношении которых функции и полномочия учредителя осуществляет администрация района, согласно приложения № 2.</w:t>
            </w:r>
          </w:p>
          <w:p w:rsidR="001B141D" w:rsidRPr="00516CB7" w:rsidRDefault="00025AA4" w:rsidP="00CC087E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proofErr w:type="gramStart"/>
            <w:r w:rsidR="001B141D" w:rsidRPr="00516CB7">
              <w:rPr>
                <w:sz w:val="28"/>
                <w:szCs w:val="28"/>
              </w:rPr>
              <w:t>Контроль за</w:t>
            </w:r>
            <w:proofErr w:type="gramEnd"/>
            <w:r w:rsidR="001B141D" w:rsidRPr="00516CB7">
              <w:rPr>
                <w:sz w:val="28"/>
                <w:szCs w:val="28"/>
              </w:rPr>
              <w:t xml:space="preserve"> выполнением постановления возложить на первого заместителя главы района, руководителя финансового управления </w:t>
            </w:r>
            <w:r w:rsidR="001B141D">
              <w:rPr>
                <w:sz w:val="28"/>
                <w:szCs w:val="28"/>
              </w:rPr>
              <w:t xml:space="preserve">администрации района </w:t>
            </w:r>
            <w:r w:rsidR="001B141D" w:rsidRPr="00516CB7">
              <w:rPr>
                <w:sz w:val="28"/>
                <w:szCs w:val="28"/>
              </w:rPr>
              <w:t>Н.П.Антипову.</w:t>
            </w:r>
          </w:p>
          <w:p w:rsidR="001B141D" w:rsidRPr="00516CB7" w:rsidRDefault="00025AA4" w:rsidP="00CC087E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1B141D" w:rsidRPr="00516CB7">
              <w:rPr>
                <w:sz w:val="28"/>
                <w:szCs w:val="28"/>
              </w:rPr>
              <w:t>.</w:t>
            </w:r>
            <w:r w:rsidR="001B141D">
              <w:rPr>
                <w:sz w:val="28"/>
                <w:szCs w:val="28"/>
                <w:lang w:val="en-US"/>
              </w:rPr>
              <w:t> </w:t>
            </w:r>
            <w:r w:rsidR="001B141D" w:rsidRPr="00516CB7">
              <w:rPr>
                <w:sz w:val="28"/>
                <w:szCs w:val="28"/>
              </w:rPr>
              <w:t>Опубликовать постановление на официальном сайте муниципального образования Идринский район (</w:t>
            </w:r>
            <w:r w:rsidR="001B141D" w:rsidRPr="00516CB7">
              <w:rPr>
                <w:sz w:val="28"/>
                <w:szCs w:val="28"/>
                <w:lang w:val="en-US"/>
              </w:rPr>
              <w:t>www</w:t>
            </w:r>
            <w:r w:rsidR="001B141D" w:rsidRPr="00516CB7">
              <w:rPr>
                <w:sz w:val="28"/>
                <w:szCs w:val="28"/>
              </w:rPr>
              <w:t>.</w:t>
            </w:r>
            <w:proofErr w:type="spellStart"/>
            <w:r w:rsidR="001B141D" w:rsidRPr="00516CB7">
              <w:rPr>
                <w:sz w:val="28"/>
                <w:szCs w:val="28"/>
                <w:lang w:val="en-US"/>
              </w:rPr>
              <w:t>idra</w:t>
            </w:r>
            <w:proofErr w:type="spellEnd"/>
            <w:r w:rsidR="001B141D">
              <w:rPr>
                <w:sz w:val="28"/>
                <w:szCs w:val="28"/>
              </w:rPr>
              <w:t>-</w:t>
            </w:r>
            <w:r w:rsidR="001B141D">
              <w:rPr>
                <w:sz w:val="28"/>
                <w:szCs w:val="28"/>
                <w:lang w:val="en-US"/>
              </w:rPr>
              <w:t>rayon</w:t>
            </w:r>
            <w:r w:rsidR="001B141D" w:rsidRPr="00516CB7">
              <w:rPr>
                <w:sz w:val="28"/>
                <w:szCs w:val="28"/>
              </w:rPr>
              <w:t>.</w:t>
            </w:r>
            <w:proofErr w:type="spellStart"/>
            <w:r w:rsidR="001B141D" w:rsidRPr="00516CB7">
              <w:rPr>
                <w:sz w:val="28"/>
                <w:szCs w:val="28"/>
                <w:lang w:val="en-US"/>
              </w:rPr>
              <w:t>ru</w:t>
            </w:r>
            <w:proofErr w:type="spellEnd"/>
            <w:r w:rsidR="001B141D" w:rsidRPr="00516CB7">
              <w:rPr>
                <w:sz w:val="28"/>
                <w:szCs w:val="28"/>
              </w:rPr>
              <w:t>).</w:t>
            </w:r>
          </w:p>
          <w:p w:rsidR="001B141D" w:rsidRDefault="00025AA4" w:rsidP="00CC087E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1B141D" w:rsidRPr="00516CB7">
              <w:rPr>
                <w:sz w:val="28"/>
                <w:szCs w:val="28"/>
              </w:rPr>
              <w:t xml:space="preserve">. Постановление вступает в силу </w:t>
            </w:r>
            <w:r w:rsidR="001B141D">
              <w:rPr>
                <w:sz w:val="28"/>
                <w:szCs w:val="28"/>
              </w:rPr>
              <w:t xml:space="preserve">со дня </w:t>
            </w:r>
            <w:r w:rsidR="001B141D" w:rsidRPr="00516CB7">
              <w:rPr>
                <w:sz w:val="28"/>
                <w:szCs w:val="28"/>
              </w:rPr>
              <w:t>подписания.</w:t>
            </w:r>
          </w:p>
          <w:p w:rsidR="00FA3A39" w:rsidRDefault="00FA3A39" w:rsidP="00CC087E">
            <w:pPr>
              <w:jc w:val="both"/>
              <w:rPr>
                <w:sz w:val="28"/>
                <w:szCs w:val="28"/>
              </w:rPr>
            </w:pPr>
          </w:p>
          <w:p w:rsidR="001B141D" w:rsidRDefault="001B141D" w:rsidP="00CC087E">
            <w:pPr>
              <w:jc w:val="both"/>
              <w:rPr>
                <w:sz w:val="28"/>
                <w:szCs w:val="28"/>
              </w:rPr>
            </w:pPr>
            <w:r w:rsidRPr="00516CB7">
              <w:rPr>
                <w:sz w:val="28"/>
                <w:szCs w:val="28"/>
              </w:rPr>
              <w:t xml:space="preserve">Глава района                                       </w:t>
            </w:r>
            <w:r>
              <w:rPr>
                <w:sz w:val="28"/>
                <w:szCs w:val="28"/>
              </w:rPr>
              <w:t xml:space="preserve">             </w:t>
            </w:r>
            <w:r w:rsidRPr="00516CB7">
              <w:rPr>
                <w:sz w:val="28"/>
                <w:szCs w:val="28"/>
              </w:rPr>
              <w:t xml:space="preserve">                                 А.В. Киреев</w:t>
            </w: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1B141D" w:rsidRPr="00370652" w:rsidRDefault="001B141D" w:rsidP="00CC087E">
            <w:pPr>
              <w:jc w:val="both"/>
            </w:pPr>
          </w:p>
        </w:tc>
      </w:tr>
    </w:tbl>
    <w:p w:rsidR="001B141D" w:rsidRDefault="001B141D" w:rsidP="00FA3A39">
      <w:pPr>
        <w:tabs>
          <w:tab w:val="right" w:pos="9355"/>
        </w:tabs>
        <w:rPr>
          <w:sz w:val="24"/>
        </w:rPr>
      </w:pPr>
      <w:r>
        <w:rPr>
          <w:sz w:val="24"/>
        </w:rPr>
        <w:lastRenderedPageBreak/>
        <w:t xml:space="preserve"> </w:t>
      </w:r>
    </w:p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686"/>
      </w:tblGrid>
      <w:tr w:rsidR="001B141D" w:rsidRPr="00FA3A39" w:rsidTr="001B141D">
        <w:tc>
          <w:tcPr>
            <w:tcW w:w="5920" w:type="dxa"/>
          </w:tcPr>
          <w:p w:rsidR="001B141D" w:rsidRDefault="001B141D" w:rsidP="001B141D">
            <w:pPr>
              <w:jc w:val="right"/>
              <w:rPr>
                <w:sz w:val="24"/>
              </w:rPr>
            </w:pPr>
          </w:p>
        </w:tc>
        <w:tc>
          <w:tcPr>
            <w:tcW w:w="3686" w:type="dxa"/>
          </w:tcPr>
          <w:p w:rsidR="001B141D" w:rsidRPr="00FA3A39" w:rsidRDefault="001B141D" w:rsidP="00CC087E">
            <w:pPr>
              <w:rPr>
                <w:sz w:val="28"/>
                <w:szCs w:val="28"/>
              </w:rPr>
            </w:pPr>
            <w:r w:rsidRPr="00FA3A39">
              <w:rPr>
                <w:sz w:val="28"/>
                <w:szCs w:val="28"/>
              </w:rPr>
              <w:t>Приложение № 1</w:t>
            </w:r>
          </w:p>
          <w:p w:rsidR="001B141D" w:rsidRPr="00FA3A39" w:rsidRDefault="001B141D" w:rsidP="00CC087E">
            <w:pPr>
              <w:rPr>
                <w:sz w:val="28"/>
                <w:szCs w:val="28"/>
              </w:rPr>
            </w:pPr>
            <w:r w:rsidRPr="00FA3A39">
              <w:rPr>
                <w:sz w:val="28"/>
                <w:szCs w:val="28"/>
              </w:rPr>
              <w:t xml:space="preserve">к   постановлению                                                                                                        администрации  района                                                                                </w:t>
            </w:r>
            <w:r w:rsidR="00084E7A" w:rsidRPr="00FA3A39">
              <w:rPr>
                <w:sz w:val="28"/>
                <w:szCs w:val="28"/>
              </w:rPr>
              <w:t xml:space="preserve">                         от 16</w:t>
            </w:r>
            <w:r w:rsidR="00FA3A39">
              <w:rPr>
                <w:sz w:val="28"/>
                <w:szCs w:val="28"/>
              </w:rPr>
              <w:t>.</w:t>
            </w:r>
            <w:r w:rsidRPr="00FA3A39">
              <w:rPr>
                <w:sz w:val="28"/>
                <w:szCs w:val="28"/>
              </w:rPr>
              <w:t>12</w:t>
            </w:r>
            <w:r w:rsidR="00FA3A39">
              <w:rPr>
                <w:sz w:val="28"/>
                <w:szCs w:val="28"/>
              </w:rPr>
              <w:t>.</w:t>
            </w:r>
            <w:r w:rsidRPr="00FA3A39">
              <w:rPr>
                <w:sz w:val="28"/>
                <w:szCs w:val="28"/>
              </w:rPr>
              <w:t xml:space="preserve"> 2019 № </w:t>
            </w:r>
            <w:r w:rsidR="00084E7A" w:rsidRPr="00FA3A39">
              <w:rPr>
                <w:sz w:val="28"/>
                <w:szCs w:val="28"/>
              </w:rPr>
              <w:t>938-п</w:t>
            </w:r>
          </w:p>
          <w:p w:rsidR="001B141D" w:rsidRPr="00FA3A39" w:rsidRDefault="001B141D" w:rsidP="00CC087E">
            <w:pPr>
              <w:rPr>
                <w:b/>
                <w:sz w:val="28"/>
                <w:szCs w:val="28"/>
              </w:rPr>
            </w:pPr>
          </w:p>
          <w:p w:rsidR="001B141D" w:rsidRPr="00FA3A39" w:rsidRDefault="001B141D" w:rsidP="00CC087E">
            <w:pPr>
              <w:jc w:val="center"/>
              <w:rPr>
                <w:sz w:val="28"/>
                <w:szCs w:val="28"/>
              </w:rPr>
            </w:pPr>
          </w:p>
        </w:tc>
      </w:tr>
    </w:tbl>
    <w:p w:rsidR="001B141D" w:rsidRPr="001C627E" w:rsidRDefault="001B141D" w:rsidP="001B141D">
      <w:pPr>
        <w:pStyle w:val="1"/>
        <w:rPr>
          <w:b/>
          <w:sz w:val="28"/>
          <w:szCs w:val="28"/>
        </w:rPr>
      </w:pPr>
      <w:r w:rsidRPr="001C627E">
        <w:rPr>
          <w:b/>
          <w:sz w:val="28"/>
          <w:szCs w:val="28"/>
        </w:rPr>
        <w:t>СОСТАВ</w:t>
      </w:r>
    </w:p>
    <w:p w:rsidR="001B141D" w:rsidRDefault="001B141D" w:rsidP="001B141D">
      <w:pPr>
        <w:jc w:val="center"/>
        <w:rPr>
          <w:b/>
          <w:sz w:val="28"/>
          <w:szCs w:val="28"/>
        </w:rPr>
      </w:pPr>
      <w:r w:rsidRPr="003F1316">
        <w:rPr>
          <w:b/>
          <w:sz w:val="28"/>
          <w:szCs w:val="28"/>
        </w:rPr>
        <w:t xml:space="preserve">комиссии по осуществлению ведомственного контроля </w:t>
      </w:r>
    </w:p>
    <w:p w:rsidR="001B141D" w:rsidRDefault="001B141D" w:rsidP="001B141D">
      <w:pPr>
        <w:jc w:val="center"/>
        <w:rPr>
          <w:b/>
          <w:sz w:val="28"/>
          <w:szCs w:val="28"/>
        </w:rPr>
      </w:pPr>
      <w:r w:rsidRPr="003F1316">
        <w:rPr>
          <w:b/>
          <w:sz w:val="28"/>
          <w:szCs w:val="28"/>
        </w:rPr>
        <w:t>за соблюдением трудового законодательства и иных нормативных правовых актов, содержащих нормы трудового права в подведомственных учреждениях, в отношении которых функции и полномочия учредителя осуществляет администрация района</w:t>
      </w:r>
    </w:p>
    <w:p w:rsidR="001B141D" w:rsidRPr="003F1316" w:rsidRDefault="001B141D" w:rsidP="001B141D">
      <w:pPr>
        <w:jc w:val="center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07"/>
        <w:gridCol w:w="5864"/>
      </w:tblGrid>
      <w:tr w:rsidR="001B141D" w:rsidRPr="00835CA0" w:rsidTr="00F63F4D">
        <w:tc>
          <w:tcPr>
            <w:tcW w:w="3707" w:type="dxa"/>
          </w:tcPr>
          <w:p w:rsidR="001B141D" w:rsidRPr="00835CA0" w:rsidRDefault="001B141D" w:rsidP="00CC08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Антипова</w:t>
            </w:r>
            <w:r w:rsidRPr="00835CA0">
              <w:rPr>
                <w:sz w:val="28"/>
                <w:szCs w:val="28"/>
              </w:rPr>
              <w:t xml:space="preserve"> </w:t>
            </w:r>
          </w:p>
          <w:p w:rsidR="001B141D" w:rsidRPr="00835CA0" w:rsidRDefault="001B141D" w:rsidP="00CC08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Петровна</w:t>
            </w:r>
          </w:p>
        </w:tc>
        <w:tc>
          <w:tcPr>
            <w:tcW w:w="5864" w:type="dxa"/>
          </w:tcPr>
          <w:p w:rsidR="001B141D" w:rsidRPr="00835CA0" w:rsidRDefault="001B141D" w:rsidP="00CC087E">
            <w:pPr>
              <w:jc w:val="both"/>
              <w:rPr>
                <w:sz w:val="28"/>
                <w:szCs w:val="28"/>
              </w:rPr>
            </w:pPr>
            <w:r w:rsidRPr="00835CA0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первый </w:t>
            </w:r>
            <w:r w:rsidRPr="00835CA0">
              <w:rPr>
                <w:sz w:val="28"/>
                <w:szCs w:val="28"/>
              </w:rPr>
              <w:t>заместитель главы района</w:t>
            </w:r>
            <w:r>
              <w:rPr>
                <w:sz w:val="28"/>
                <w:szCs w:val="28"/>
              </w:rPr>
              <w:t>, руководитель финансового управления</w:t>
            </w:r>
            <w:r w:rsidRPr="00835CA0">
              <w:rPr>
                <w:sz w:val="28"/>
                <w:szCs w:val="28"/>
              </w:rPr>
              <w:t>, председатель комиссии</w:t>
            </w:r>
          </w:p>
          <w:p w:rsidR="001B141D" w:rsidRPr="00835CA0" w:rsidRDefault="001B141D" w:rsidP="00CC087E">
            <w:pPr>
              <w:jc w:val="both"/>
              <w:rPr>
                <w:sz w:val="28"/>
                <w:szCs w:val="28"/>
              </w:rPr>
            </w:pPr>
          </w:p>
        </w:tc>
      </w:tr>
      <w:tr w:rsidR="001B141D" w:rsidRPr="00835CA0" w:rsidTr="00F63F4D">
        <w:trPr>
          <w:trHeight w:val="787"/>
        </w:trPr>
        <w:tc>
          <w:tcPr>
            <w:tcW w:w="3707" w:type="dxa"/>
          </w:tcPr>
          <w:p w:rsidR="001B141D" w:rsidRPr="00835CA0" w:rsidRDefault="0029639F" w:rsidP="00CC08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Алексейчи</w:t>
            </w:r>
            <w:r w:rsidR="001B141D">
              <w:rPr>
                <w:sz w:val="28"/>
                <w:szCs w:val="28"/>
              </w:rPr>
              <w:t>к</w:t>
            </w:r>
            <w:r w:rsidR="001B141D" w:rsidRPr="00835CA0">
              <w:rPr>
                <w:sz w:val="28"/>
                <w:szCs w:val="28"/>
              </w:rPr>
              <w:t xml:space="preserve"> </w:t>
            </w:r>
          </w:p>
          <w:p w:rsidR="001B141D" w:rsidRPr="00835CA0" w:rsidRDefault="001B141D" w:rsidP="00CC08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Мария Ивановна</w:t>
            </w:r>
          </w:p>
        </w:tc>
        <w:tc>
          <w:tcPr>
            <w:tcW w:w="5864" w:type="dxa"/>
          </w:tcPr>
          <w:p w:rsidR="001B141D" w:rsidRPr="00835CA0" w:rsidRDefault="001B141D" w:rsidP="00CC087E">
            <w:pPr>
              <w:jc w:val="both"/>
              <w:rPr>
                <w:sz w:val="28"/>
                <w:szCs w:val="28"/>
              </w:rPr>
            </w:pPr>
            <w:r w:rsidRPr="00835CA0">
              <w:rPr>
                <w:sz w:val="28"/>
                <w:szCs w:val="28"/>
              </w:rPr>
              <w:t xml:space="preserve">- </w:t>
            </w:r>
            <w:r w:rsidR="00025AA4" w:rsidRPr="00025AA4">
              <w:rPr>
                <w:sz w:val="28"/>
                <w:szCs w:val="28"/>
              </w:rPr>
              <w:t>ведущий специалист бюджетного отдела</w:t>
            </w:r>
            <w:r w:rsidRPr="00025AA4">
              <w:rPr>
                <w:sz w:val="28"/>
                <w:szCs w:val="28"/>
              </w:rPr>
              <w:t xml:space="preserve"> финансового управления администрации района, секретарь комиссии</w:t>
            </w:r>
          </w:p>
        </w:tc>
      </w:tr>
      <w:tr w:rsidR="001B141D" w:rsidRPr="00835CA0" w:rsidTr="0029639F">
        <w:trPr>
          <w:trHeight w:val="559"/>
        </w:trPr>
        <w:tc>
          <w:tcPr>
            <w:tcW w:w="3707" w:type="dxa"/>
          </w:tcPr>
          <w:p w:rsidR="001B141D" w:rsidRPr="00835CA0" w:rsidRDefault="001B141D" w:rsidP="00CC087E">
            <w:pPr>
              <w:jc w:val="both"/>
              <w:rPr>
                <w:sz w:val="28"/>
                <w:szCs w:val="28"/>
              </w:rPr>
            </w:pPr>
          </w:p>
          <w:p w:rsidR="001B141D" w:rsidRPr="00835CA0" w:rsidRDefault="00FA3A39" w:rsidP="002963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="001B141D" w:rsidRPr="00835CA0">
              <w:rPr>
                <w:sz w:val="28"/>
                <w:szCs w:val="28"/>
              </w:rPr>
              <w:t>лены комиссии:</w:t>
            </w:r>
          </w:p>
        </w:tc>
        <w:tc>
          <w:tcPr>
            <w:tcW w:w="5864" w:type="dxa"/>
          </w:tcPr>
          <w:p w:rsidR="001B141D" w:rsidRPr="00835CA0" w:rsidRDefault="001B141D" w:rsidP="00CC087E">
            <w:pPr>
              <w:jc w:val="both"/>
              <w:rPr>
                <w:sz w:val="28"/>
                <w:szCs w:val="28"/>
              </w:rPr>
            </w:pPr>
          </w:p>
        </w:tc>
      </w:tr>
      <w:tr w:rsidR="00F63F4D" w:rsidRPr="001B141D" w:rsidTr="00F63F4D">
        <w:trPr>
          <w:trHeight w:val="711"/>
        </w:trPr>
        <w:tc>
          <w:tcPr>
            <w:tcW w:w="3707" w:type="dxa"/>
          </w:tcPr>
          <w:p w:rsidR="00F63F4D" w:rsidRPr="006923FB" w:rsidRDefault="00F63F4D" w:rsidP="00F63F4D">
            <w:pPr>
              <w:rPr>
                <w:sz w:val="28"/>
                <w:szCs w:val="28"/>
              </w:rPr>
            </w:pPr>
            <w:proofErr w:type="spellStart"/>
            <w:r w:rsidRPr="006923FB">
              <w:rPr>
                <w:sz w:val="28"/>
                <w:szCs w:val="28"/>
              </w:rPr>
              <w:t>Бренинг</w:t>
            </w:r>
            <w:proofErr w:type="spellEnd"/>
          </w:p>
          <w:p w:rsidR="0029639F" w:rsidRDefault="00F63F4D" w:rsidP="00F63F4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Татьяна </w:t>
            </w:r>
            <w:proofErr w:type="spellStart"/>
            <w:r w:rsidRPr="006923FB">
              <w:rPr>
                <w:sz w:val="28"/>
                <w:szCs w:val="28"/>
              </w:rPr>
              <w:t>Райнгольдовна</w:t>
            </w:r>
            <w:proofErr w:type="spellEnd"/>
            <w:r w:rsidRPr="00835A25">
              <w:rPr>
                <w:sz w:val="28"/>
                <w:szCs w:val="28"/>
              </w:rPr>
              <w:t xml:space="preserve"> </w:t>
            </w:r>
          </w:p>
          <w:p w:rsidR="0029639F" w:rsidRDefault="0029639F" w:rsidP="00F63F4D">
            <w:pPr>
              <w:jc w:val="both"/>
              <w:rPr>
                <w:sz w:val="28"/>
                <w:szCs w:val="28"/>
              </w:rPr>
            </w:pPr>
            <w:proofErr w:type="spellStart"/>
            <w:r w:rsidRPr="00835A25">
              <w:rPr>
                <w:sz w:val="28"/>
                <w:szCs w:val="28"/>
              </w:rPr>
              <w:t>Лахаев</w:t>
            </w:r>
            <w:proofErr w:type="spellEnd"/>
          </w:p>
          <w:p w:rsidR="0029639F" w:rsidRDefault="0029639F" w:rsidP="00F63F4D">
            <w:pPr>
              <w:jc w:val="both"/>
              <w:rPr>
                <w:sz w:val="28"/>
                <w:szCs w:val="28"/>
              </w:rPr>
            </w:pPr>
            <w:r w:rsidRPr="00835A25">
              <w:rPr>
                <w:sz w:val="28"/>
                <w:szCs w:val="28"/>
              </w:rPr>
              <w:t>Вадим Николаевич</w:t>
            </w:r>
          </w:p>
          <w:p w:rsidR="0029639F" w:rsidRDefault="0029639F" w:rsidP="00F63F4D">
            <w:pPr>
              <w:jc w:val="both"/>
              <w:rPr>
                <w:sz w:val="28"/>
                <w:szCs w:val="28"/>
              </w:rPr>
            </w:pPr>
            <w:proofErr w:type="spellStart"/>
            <w:r w:rsidRPr="006923FB">
              <w:rPr>
                <w:sz w:val="28"/>
                <w:szCs w:val="28"/>
              </w:rPr>
              <w:t>Левечк</w:t>
            </w:r>
            <w:r>
              <w:rPr>
                <w:sz w:val="28"/>
                <w:szCs w:val="28"/>
              </w:rPr>
              <w:t>о</w:t>
            </w:r>
            <w:proofErr w:type="spellEnd"/>
          </w:p>
          <w:p w:rsidR="0029639F" w:rsidRDefault="0029639F" w:rsidP="00F63F4D">
            <w:pPr>
              <w:jc w:val="both"/>
              <w:rPr>
                <w:sz w:val="28"/>
                <w:szCs w:val="28"/>
              </w:rPr>
            </w:pPr>
            <w:r w:rsidRPr="006923FB">
              <w:rPr>
                <w:sz w:val="28"/>
                <w:szCs w:val="28"/>
              </w:rPr>
              <w:t>Елена Адамовна</w:t>
            </w:r>
            <w:r w:rsidRPr="00835A25">
              <w:rPr>
                <w:sz w:val="28"/>
                <w:szCs w:val="28"/>
              </w:rPr>
              <w:t xml:space="preserve"> </w:t>
            </w:r>
          </w:p>
          <w:p w:rsidR="0029639F" w:rsidRDefault="0029639F" w:rsidP="00F63F4D">
            <w:pPr>
              <w:jc w:val="both"/>
              <w:rPr>
                <w:sz w:val="28"/>
                <w:szCs w:val="28"/>
              </w:rPr>
            </w:pPr>
          </w:p>
          <w:p w:rsidR="0029639F" w:rsidRDefault="0029639F" w:rsidP="00F63F4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Михеева</w:t>
            </w:r>
          </w:p>
          <w:p w:rsidR="0029639F" w:rsidRDefault="0029639F" w:rsidP="00F63F4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Викторовна</w:t>
            </w:r>
          </w:p>
          <w:p w:rsidR="0029639F" w:rsidRDefault="0029639F" w:rsidP="00F63F4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Шадрина </w:t>
            </w:r>
          </w:p>
          <w:p w:rsidR="00F63F4D" w:rsidRPr="00835A25" w:rsidRDefault="0029639F" w:rsidP="00F63F4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Олеся </w:t>
            </w:r>
            <w:r w:rsidR="00866843">
              <w:rPr>
                <w:sz w:val="28"/>
                <w:szCs w:val="28"/>
              </w:rPr>
              <w:t>Юрьевна</w:t>
            </w:r>
          </w:p>
          <w:p w:rsidR="00F63F4D" w:rsidRPr="00835A25" w:rsidRDefault="00F63F4D" w:rsidP="00084E7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864" w:type="dxa"/>
          </w:tcPr>
          <w:p w:rsidR="00F63F4D" w:rsidRDefault="00F63F4D" w:rsidP="00776EBC">
            <w:pPr>
              <w:jc w:val="both"/>
              <w:rPr>
                <w:sz w:val="28"/>
                <w:szCs w:val="28"/>
              </w:rPr>
            </w:pPr>
            <w:r w:rsidRPr="006923FB">
              <w:rPr>
                <w:sz w:val="28"/>
                <w:szCs w:val="28"/>
              </w:rPr>
              <w:t>- начальник бюджетного отдела финансового управления администрации района</w:t>
            </w:r>
            <w:r w:rsidRPr="00835A25">
              <w:rPr>
                <w:sz w:val="28"/>
                <w:szCs w:val="28"/>
              </w:rPr>
              <w:t xml:space="preserve"> </w:t>
            </w:r>
          </w:p>
          <w:p w:rsidR="0029639F" w:rsidRDefault="0029639F" w:rsidP="00776EB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835A25">
              <w:rPr>
                <w:sz w:val="28"/>
                <w:szCs w:val="28"/>
              </w:rPr>
              <w:t>главный специалист-юрист администрации района</w:t>
            </w:r>
          </w:p>
          <w:p w:rsidR="0029639F" w:rsidRDefault="0029639F" w:rsidP="00776EB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6923FB">
              <w:rPr>
                <w:sz w:val="28"/>
                <w:szCs w:val="28"/>
              </w:rPr>
              <w:t>начальник отдела планирования и экономического развития администрация района</w:t>
            </w:r>
          </w:p>
          <w:p w:rsidR="0029639F" w:rsidRDefault="0029639F" w:rsidP="00776EB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заведующая отделом по организационной работе и архивным вопросам</w:t>
            </w:r>
          </w:p>
          <w:p w:rsidR="00F63F4D" w:rsidRDefault="00F63F4D" w:rsidP="00776EBC">
            <w:pPr>
              <w:jc w:val="both"/>
              <w:rPr>
                <w:sz w:val="28"/>
                <w:szCs w:val="28"/>
              </w:rPr>
            </w:pPr>
            <w:r w:rsidRPr="00F63F4D">
              <w:rPr>
                <w:sz w:val="28"/>
                <w:szCs w:val="28"/>
              </w:rPr>
              <w:t xml:space="preserve">- </w:t>
            </w:r>
            <w:r w:rsidR="00866843">
              <w:rPr>
                <w:sz w:val="28"/>
                <w:szCs w:val="28"/>
              </w:rPr>
              <w:t>ведущий специалист отдела по организационной работе и архивным вопросам</w:t>
            </w:r>
          </w:p>
          <w:p w:rsidR="00F63F4D" w:rsidRDefault="00F63F4D" w:rsidP="00776EBC">
            <w:pPr>
              <w:jc w:val="both"/>
              <w:rPr>
                <w:sz w:val="28"/>
                <w:szCs w:val="28"/>
              </w:rPr>
            </w:pPr>
          </w:p>
          <w:p w:rsidR="00F63F4D" w:rsidRPr="00835A25" w:rsidRDefault="00F63F4D" w:rsidP="0029639F">
            <w:pPr>
              <w:jc w:val="both"/>
              <w:rPr>
                <w:sz w:val="28"/>
                <w:szCs w:val="28"/>
              </w:rPr>
            </w:pPr>
          </w:p>
        </w:tc>
      </w:tr>
      <w:tr w:rsidR="00F63F4D" w:rsidRPr="001B141D" w:rsidTr="00F63F4D">
        <w:trPr>
          <w:trHeight w:val="708"/>
        </w:trPr>
        <w:tc>
          <w:tcPr>
            <w:tcW w:w="3707" w:type="dxa"/>
          </w:tcPr>
          <w:p w:rsidR="00F63F4D" w:rsidRPr="006923FB" w:rsidRDefault="00F63F4D" w:rsidP="00CC087E">
            <w:pPr>
              <w:rPr>
                <w:sz w:val="28"/>
                <w:szCs w:val="28"/>
              </w:rPr>
            </w:pPr>
          </w:p>
        </w:tc>
        <w:tc>
          <w:tcPr>
            <w:tcW w:w="5864" w:type="dxa"/>
          </w:tcPr>
          <w:p w:rsidR="00F63F4D" w:rsidRPr="006923FB" w:rsidRDefault="00F63F4D" w:rsidP="0029639F">
            <w:pPr>
              <w:jc w:val="both"/>
              <w:rPr>
                <w:sz w:val="28"/>
                <w:szCs w:val="28"/>
              </w:rPr>
            </w:pPr>
          </w:p>
        </w:tc>
      </w:tr>
      <w:tr w:rsidR="00F63F4D" w:rsidRPr="001B141D" w:rsidTr="00F63F4D">
        <w:trPr>
          <w:trHeight w:val="708"/>
        </w:trPr>
        <w:tc>
          <w:tcPr>
            <w:tcW w:w="3707" w:type="dxa"/>
          </w:tcPr>
          <w:p w:rsidR="00F63F4D" w:rsidRPr="001B141D" w:rsidRDefault="00F63F4D" w:rsidP="008F3586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5864" w:type="dxa"/>
          </w:tcPr>
          <w:p w:rsidR="00F63F4D" w:rsidRPr="001B141D" w:rsidRDefault="00F63F4D" w:rsidP="00927227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F63F4D" w:rsidRPr="001B141D" w:rsidTr="00F63F4D">
        <w:tc>
          <w:tcPr>
            <w:tcW w:w="3707" w:type="dxa"/>
          </w:tcPr>
          <w:p w:rsidR="00F63F4D" w:rsidRPr="001B141D" w:rsidRDefault="00F63F4D" w:rsidP="008F3586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5864" w:type="dxa"/>
          </w:tcPr>
          <w:p w:rsidR="00F63F4D" w:rsidRPr="001B141D" w:rsidRDefault="00F63F4D" w:rsidP="00C851B0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F63F4D" w:rsidRPr="001B141D" w:rsidTr="00F63F4D">
        <w:tc>
          <w:tcPr>
            <w:tcW w:w="3707" w:type="dxa"/>
          </w:tcPr>
          <w:p w:rsidR="00F63F4D" w:rsidRPr="001B141D" w:rsidRDefault="00F63F4D" w:rsidP="00CC087E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5864" w:type="dxa"/>
          </w:tcPr>
          <w:p w:rsidR="00F63F4D" w:rsidRPr="001B141D" w:rsidRDefault="00F63F4D" w:rsidP="00835A25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F63F4D" w:rsidRPr="001B141D" w:rsidTr="00F63F4D">
        <w:tc>
          <w:tcPr>
            <w:tcW w:w="3707" w:type="dxa"/>
          </w:tcPr>
          <w:p w:rsidR="00F63F4D" w:rsidRPr="001B141D" w:rsidRDefault="00F63F4D" w:rsidP="00CC087E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5864" w:type="dxa"/>
          </w:tcPr>
          <w:p w:rsidR="00F63F4D" w:rsidRPr="001B141D" w:rsidRDefault="00F63F4D" w:rsidP="00CC087E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</w:tbl>
    <w:p w:rsidR="001B141D" w:rsidRDefault="001B141D" w:rsidP="001B141D">
      <w:pPr>
        <w:jc w:val="center"/>
        <w:rPr>
          <w:b/>
          <w:sz w:val="28"/>
          <w:szCs w:val="28"/>
        </w:rPr>
      </w:pPr>
    </w:p>
    <w:p w:rsidR="00866843" w:rsidRDefault="00866843" w:rsidP="001B141D">
      <w:pPr>
        <w:jc w:val="center"/>
        <w:rPr>
          <w:b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651"/>
      </w:tblGrid>
      <w:tr w:rsidR="001B141D" w:rsidTr="001B141D">
        <w:tc>
          <w:tcPr>
            <w:tcW w:w="5920" w:type="dxa"/>
          </w:tcPr>
          <w:p w:rsidR="001B141D" w:rsidRDefault="001B141D" w:rsidP="001B141D">
            <w:pPr>
              <w:jc w:val="center"/>
              <w:rPr>
                <w:sz w:val="24"/>
              </w:rPr>
            </w:pPr>
          </w:p>
        </w:tc>
        <w:tc>
          <w:tcPr>
            <w:tcW w:w="3651" w:type="dxa"/>
          </w:tcPr>
          <w:p w:rsidR="001B141D" w:rsidRPr="00FA3A39" w:rsidRDefault="001B141D" w:rsidP="001B141D">
            <w:pPr>
              <w:rPr>
                <w:sz w:val="28"/>
                <w:szCs w:val="28"/>
              </w:rPr>
            </w:pPr>
            <w:r w:rsidRPr="00FA3A39">
              <w:rPr>
                <w:sz w:val="28"/>
                <w:szCs w:val="28"/>
              </w:rPr>
              <w:t>Приложение № 2</w:t>
            </w:r>
          </w:p>
          <w:p w:rsidR="001B141D" w:rsidRPr="00FA3A39" w:rsidRDefault="001B141D" w:rsidP="001B141D">
            <w:pPr>
              <w:rPr>
                <w:sz w:val="28"/>
                <w:szCs w:val="28"/>
              </w:rPr>
            </w:pPr>
            <w:r w:rsidRPr="00FA3A39">
              <w:rPr>
                <w:sz w:val="28"/>
                <w:szCs w:val="28"/>
              </w:rPr>
              <w:t xml:space="preserve">к   постановлению                                                                                                        администрации  района                                                                                </w:t>
            </w:r>
            <w:r w:rsidR="00084E7A" w:rsidRPr="00FA3A39">
              <w:rPr>
                <w:sz w:val="28"/>
                <w:szCs w:val="28"/>
              </w:rPr>
              <w:t xml:space="preserve">                         от 16</w:t>
            </w:r>
            <w:r w:rsidR="00FA3A39">
              <w:rPr>
                <w:sz w:val="28"/>
                <w:szCs w:val="28"/>
              </w:rPr>
              <w:t>.</w:t>
            </w:r>
            <w:r w:rsidRPr="00FA3A39">
              <w:rPr>
                <w:sz w:val="28"/>
                <w:szCs w:val="28"/>
              </w:rPr>
              <w:t>12</w:t>
            </w:r>
            <w:r w:rsidR="00FA3A39">
              <w:rPr>
                <w:sz w:val="28"/>
                <w:szCs w:val="28"/>
              </w:rPr>
              <w:t>.</w:t>
            </w:r>
            <w:r w:rsidRPr="00FA3A39">
              <w:rPr>
                <w:sz w:val="28"/>
                <w:szCs w:val="28"/>
              </w:rPr>
              <w:t xml:space="preserve"> 2019 № </w:t>
            </w:r>
            <w:r w:rsidR="00084E7A" w:rsidRPr="00FA3A39">
              <w:rPr>
                <w:sz w:val="28"/>
                <w:szCs w:val="28"/>
              </w:rPr>
              <w:t>938-п</w:t>
            </w:r>
          </w:p>
          <w:p w:rsidR="001B141D" w:rsidRDefault="001B141D" w:rsidP="001B141D">
            <w:pPr>
              <w:rPr>
                <w:b/>
                <w:sz w:val="28"/>
                <w:szCs w:val="28"/>
              </w:rPr>
            </w:pPr>
          </w:p>
          <w:p w:rsidR="001B141D" w:rsidRDefault="001B141D" w:rsidP="001B141D">
            <w:pPr>
              <w:jc w:val="center"/>
              <w:rPr>
                <w:sz w:val="24"/>
              </w:rPr>
            </w:pPr>
          </w:p>
        </w:tc>
      </w:tr>
    </w:tbl>
    <w:p w:rsidR="001B141D" w:rsidRDefault="001B141D" w:rsidP="001B14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1B141D" w:rsidRDefault="001B141D" w:rsidP="001B14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комиссии по осуществлению ведомственного контроля </w:t>
      </w:r>
    </w:p>
    <w:p w:rsidR="001B141D" w:rsidRDefault="001B141D" w:rsidP="001B14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соблюдением трудового законодательства и иных нормативных правовых актов, содержащих нормы трудового права в подведомственных учреждениях, в отношении которых функции и полномочия учредителя осуществляет администрация района</w:t>
      </w:r>
    </w:p>
    <w:p w:rsidR="001B141D" w:rsidRDefault="001B141D" w:rsidP="001B141D">
      <w:pPr>
        <w:jc w:val="center"/>
        <w:rPr>
          <w:sz w:val="28"/>
          <w:szCs w:val="28"/>
        </w:rPr>
      </w:pPr>
    </w:p>
    <w:p w:rsidR="001B141D" w:rsidRDefault="001B141D" w:rsidP="001B141D">
      <w:pPr>
        <w:jc w:val="center"/>
        <w:rPr>
          <w:sz w:val="28"/>
          <w:szCs w:val="28"/>
        </w:rPr>
      </w:pPr>
      <w:r>
        <w:rPr>
          <w:sz w:val="28"/>
          <w:szCs w:val="28"/>
        </w:rPr>
        <w:t>1.Общие положения</w:t>
      </w:r>
    </w:p>
    <w:p w:rsidR="001B141D" w:rsidRDefault="001B141D" w:rsidP="001B141D">
      <w:pPr>
        <w:jc w:val="center"/>
        <w:rPr>
          <w:sz w:val="28"/>
          <w:szCs w:val="28"/>
        </w:rPr>
      </w:pPr>
    </w:p>
    <w:p w:rsidR="001B141D" w:rsidRDefault="001B141D" w:rsidP="001B141D">
      <w:pPr>
        <w:pStyle w:val="a3"/>
        <w:ind w:firstLine="720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1.1. </w:t>
      </w:r>
      <w:proofErr w:type="gramStart"/>
      <w:r>
        <w:rPr>
          <w:sz w:val="28"/>
          <w:szCs w:val="28"/>
        </w:rPr>
        <w:t>Комиссия по осуществ</w:t>
      </w:r>
      <w:bookmarkStart w:id="0" w:name="_GoBack"/>
      <w:bookmarkEnd w:id="0"/>
      <w:r>
        <w:rPr>
          <w:sz w:val="28"/>
          <w:szCs w:val="28"/>
        </w:rPr>
        <w:t xml:space="preserve">лению ведомственного контроля за соблюдением трудового законодательства и иных нормативных правовых актов, содержащих нормы трудового права в подведомственных учреждениях, в отношении которых функции и полномочия учредителя осуществляет администрация района (далее - Комиссия) является </w:t>
      </w:r>
      <w:r>
        <w:rPr>
          <w:sz w:val="28"/>
          <w:szCs w:val="28"/>
          <w:shd w:val="clear" w:color="auto" w:fill="FFFFFF"/>
        </w:rPr>
        <w:t xml:space="preserve">постоянно действующим органом, обеспечивающим проведения проверок по соблюдению трудового законодательства и иных нормативных правовых актов, содержащих нормы права, в подведомственных </w:t>
      </w:r>
      <w:r>
        <w:rPr>
          <w:sz w:val="28"/>
          <w:szCs w:val="28"/>
        </w:rPr>
        <w:t>учреждениях, в отношении которых функции и</w:t>
      </w:r>
      <w:proofErr w:type="gramEnd"/>
      <w:r>
        <w:rPr>
          <w:sz w:val="28"/>
          <w:szCs w:val="28"/>
        </w:rPr>
        <w:t xml:space="preserve"> полномочия учредителя осуществляет администрация района</w:t>
      </w:r>
      <w:r>
        <w:rPr>
          <w:sz w:val="28"/>
          <w:szCs w:val="28"/>
          <w:shd w:val="clear" w:color="auto" w:fill="FFFFFF"/>
        </w:rPr>
        <w:t>.</w:t>
      </w:r>
    </w:p>
    <w:p w:rsidR="001B141D" w:rsidRDefault="001B141D" w:rsidP="001B141D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>1.2. Комиссия в своей деятельности руководствуется Конституцией Российской Федерации, федеральными законами и иными нормативными правовыми актами Российской Федерации, законами и иными правовыми актами Красноярс</w:t>
      </w:r>
      <w:r w:rsidR="00084E7A">
        <w:rPr>
          <w:sz w:val="28"/>
          <w:szCs w:val="28"/>
        </w:rPr>
        <w:t>кого края,  Уставом Идринского</w:t>
      </w:r>
      <w:r>
        <w:rPr>
          <w:sz w:val="28"/>
          <w:szCs w:val="28"/>
        </w:rPr>
        <w:t xml:space="preserve"> района, настоящим Положением.</w:t>
      </w:r>
    </w:p>
    <w:p w:rsidR="001B141D" w:rsidRDefault="001B141D" w:rsidP="001B141D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B141D" w:rsidRDefault="001B141D" w:rsidP="001B141D">
      <w:pPr>
        <w:jc w:val="center"/>
        <w:rPr>
          <w:sz w:val="28"/>
          <w:szCs w:val="28"/>
        </w:rPr>
      </w:pPr>
      <w:r>
        <w:rPr>
          <w:sz w:val="28"/>
          <w:szCs w:val="28"/>
        </w:rPr>
        <w:t>2. Задачи Комиссии</w:t>
      </w:r>
    </w:p>
    <w:p w:rsidR="001B141D" w:rsidRDefault="001B141D" w:rsidP="001B141D">
      <w:pPr>
        <w:rPr>
          <w:sz w:val="28"/>
          <w:szCs w:val="28"/>
        </w:rPr>
      </w:pPr>
    </w:p>
    <w:p w:rsidR="001B141D" w:rsidRDefault="001B141D" w:rsidP="001B141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>
        <w:rPr>
          <w:rFonts w:ascii="Arial" w:hAnsi="Arial" w:cs="Arial"/>
          <w:color w:val="666666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Осуществление ведомственного контроля в соответствии с </w:t>
      </w:r>
      <w:r>
        <w:rPr>
          <w:sz w:val="28"/>
          <w:szCs w:val="28"/>
        </w:rPr>
        <w:t>постановл</w:t>
      </w:r>
      <w:r w:rsidR="006923FB">
        <w:rPr>
          <w:sz w:val="28"/>
          <w:szCs w:val="28"/>
        </w:rPr>
        <w:t xml:space="preserve">ением администрации района от </w:t>
      </w:r>
      <w:r w:rsidR="00866843" w:rsidRPr="00866843">
        <w:rPr>
          <w:sz w:val="28"/>
          <w:szCs w:val="28"/>
        </w:rPr>
        <w:t xml:space="preserve">16.12.2019 № </w:t>
      </w:r>
      <w:r w:rsidR="00866843">
        <w:rPr>
          <w:sz w:val="28"/>
          <w:szCs w:val="28"/>
        </w:rPr>
        <w:t>937-п</w:t>
      </w:r>
      <w:r>
        <w:rPr>
          <w:sz w:val="28"/>
          <w:szCs w:val="28"/>
        </w:rPr>
        <w:t xml:space="preserve"> «Об утверждении Положения по осуществлению ведомственного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соблюдением трудового законодательства и иных нормативных правовых актов, содержащих нормы трудового права»</w:t>
      </w:r>
      <w:r>
        <w:rPr>
          <w:sz w:val="28"/>
          <w:szCs w:val="28"/>
          <w:shd w:val="clear" w:color="auto" w:fill="FFFFFF"/>
        </w:rPr>
        <w:t xml:space="preserve"> посредством проведения Комиссией проверок по соблюдению подведомственными учреждениями норм трудового законодательства.</w:t>
      </w:r>
      <w:r>
        <w:rPr>
          <w:sz w:val="28"/>
          <w:szCs w:val="28"/>
        </w:rPr>
        <w:t xml:space="preserve"> </w:t>
      </w:r>
    </w:p>
    <w:p w:rsidR="00F63F4D" w:rsidRDefault="00F63F4D" w:rsidP="001B141D">
      <w:pPr>
        <w:pStyle w:val="a3"/>
        <w:ind w:firstLine="720"/>
        <w:jc w:val="center"/>
        <w:rPr>
          <w:sz w:val="28"/>
          <w:szCs w:val="28"/>
          <w:shd w:val="clear" w:color="auto" w:fill="FFFFFF"/>
        </w:rPr>
      </w:pPr>
    </w:p>
    <w:p w:rsidR="001B141D" w:rsidRDefault="001B141D" w:rsidP="001B141D">
      <w:pPr>
        <w:pStyle w:val="a3"/>
        <w:ind w:firstLine="720"/>
        <w:jc w:val="center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3. Права Комиссии</w:t>
      </w:r>
    </w:p>
    <w:p w:rsidR="001B141D" w:rsidRDefault="001B141D" w:rsidP="001B141D">
      <w:pPr>
        <w:pStyle w:val="a3"/>
        <w:ind w:firstLine="709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br/>
      </w:r>
      <w:r>
        <w:rPr>
          <w:sz w:val="28"/>
          <w:szCs w:val="28"/>
          <w:shd w:val="clear" w:color="auto" w:fill="FFFFFF"/>
        </w:rPr>
        <w:t xml:space="preserve">         3.1 Комиссия имеет право взаимодействовать с </w:t>
      </w:r>
      <w:r w:rsidR="00084E7A">
        <w:rPr>
          <w:sz w:val="28"/>
          <w:szCs w:val="28"/>
          <w:shd w:val="clear" w:color="auto" w:fill="FFFFFF"/>
        </w:rPr>
        <w:t xml:space="preserve">органами местного </w:t>
      </w:r>
      <w:r w:rsidR="00084E7A">
        <w:rPr>
          <w:sz w:val="28"/>
          <w:szCs w:val="28"/>
          <w:shd w:val="clear" w:color="auto" w:fill="FFFFFF"/>
        </w:rPr>
        <w:lastRenderedPageBreak/>
        <w:t>самоуправления</w:t>
      </w:r>
      <w:r>
        <w:rPr>
          <w:sz w:val="28"/>
          <w:szCs w:val="28"/>
          <w:shd w:val="clear" w:color="auto" w:fill="FFFFFF"/>
        </w:rPr>
        <w:t>, в том числе наделенными контрольными или надз</w:t>
      </w:r>
      <w:r w:rsidR="00866843">
        <w:rPr>
          <w:sz w:val="28"/>
          <w:szCs w:val="28"/>
          <w:shd w:val="clear" w:color="auto" w:fill="FFFFFF"/>
        </w:rPr>
        <w:t>орными полномочиями,</w:t>
      </w:r>
      <w:r>
        <w:rPr>
          <w:sz w:val="28"/>
          <w:szCs w:val="28"/>
          <w:shd w:val="clear" w:color="auto" w:fill="FFFFFF"/>
        </w:rPr>
        <w:t xml:space="preserve"> органами общественного контро</w:t>
      </w:r>
      <w:r w:rsidR="00866843">
        <w:rPr>
          <w:sz w:val="28"/>
          <w:szCs w:val="28"/>
          <w:shd w:val="clear" w:color="auto" w:fill="FFFFFF"/>
        </w:rPr>
        <w:t>ля в соответствии с действующим з</w:t>
      </w:r>
      <w:r>
        <w:rPr>
          <w:sz w:val="28"/>
          <w:szCs w:val="28"/>
          <w:shd w:val="clear" w:color="auto" w:fill="FFFFFF"/>
        </w:rPr>
        <w:t>аконодательством.</w:t>
      </w:r>
      <w:r>
        <w:rPr>
          <w:sz w:val="28"/>
          <w:szCs w:val="28"/>
        </w:rPr>
        <w:br/>
      </w:r>
      <w:r>
        <w:rPr>
          <w:sz w:val="28"/>
          <w:szCs w:val="28"/>
          <w:shd w:val="clear" w:color="auto" w:fill="FFFFFF"/>
        </w:rPr>
        <w:t xml:space="preserve">          3.2. Запрашивать в подведомственных учреждениях сведения и документы, необходимые для проведения документарной проверки.</w:t>
      </w:r>
      <w:r>
        <w:rPr>
          <w:sz w:val="28"/>
          <w:szCs w:val="28"/>
        </w:rPr>
        <w:br/>
      </w:r>
      <w:r>
        <w:rPr>
          <w:sz w:val="28"/>
          <w:szCs w:val="28"/>
          <w:shd w:val="clear" w:color="auto" w:fill="FFFFFF"/>
        </w:rPr>
        <w:t xml:space="preserve">          3.3. Создавать рабочие группы по вопросам, входящим в компетенцию Комиссии;</w:t>
      </w:r>
      <w:r>
        <w:rPr>
          <w:sz w:val="28"/>
          <w:szCs w:val="28"/>
        </w:rPr>
        <w:br/>
      </w:r>
      <w:r>
        <w:rPr>
          <w:sz w:val="28"/>
          <w:szCs w:val="28"/>
          <w:shd w:val="clear" w:color="auto" w:fill="FFFFFF"/>
        </w:rPr>
        <w:t xml:space="preserve">          3.4. Заслушивать на заседаниях Комиссии руководителей и представителей подведомственных учреждений по вопросам, относящимся к компетенции Комиссии.</w:t>
      </w:r>
    </w:p>
    <w:p w:rsidR="001B141D" w:rsidRDefault="001B141D" w:rsidP="001B141D">
      <w:pPr>
        <w:pStyle w:val="a3"/>
        <w:ind w:firstLine="709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3.5. Ставить перед с</w:t>
      </w:r>
      <w:r w:rsidR="00866843">
        <w:rPr>
          <w:sz w:val="28"/>
          <w:szCs w:val="28"/>
          <w:shd w:val="clear" w:color="auto" w:fill="FFFFFF"/>
        </w:rPr>
        <w:t>оответствующими</w:t>
      </w:r>
      <w:r>
        <w:rPr>
          <w:sz w:val="28"/>
          <w:szCs w:val="28"/>
          <w:shd w:val="clear" w:color="auto" w:fill="FFFFFF"/>
        </w:rPr>
        <w:t xml:space="preserve"> органами </w:t>
      </w:r>
      <w:r w:rsidR="00866843">
        <w:rPr>
          <w:sz w:val="28"/>
          <w:szCs w:val="28"/>
          <w:shd w:val="clear" w:color="auto" w:fill="FFFFFF"/>
        </w:rPr>
        <w:t xml:space="preserve">местного самоуправления </w:t>
      </w:r>
      <w:r>
        <w:rPr>
          <w:sz w:val="28"/>
          <w:szCs w:val="28"/>
          <w:shd w:val="clear" w:color="auto" w:fill="FFFFFF"/>
        </w:rPr>
        <w:t>и общественными организациями вопрос о применении мер дисциплинарного или общественного воздействия к должностным лицам в случае невыполнения ими актов Комиссии.</w:t>
      </w:r>
    </w:p>
    <w:p w:rsidR="001B141D" w:rsidRDefault="001B141D" w:rsidP="001B141D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3.6. Приглашать на заседания комиссии предст</w:t>
      </w:r>
      <w:r w:rsidR="00866843">
        <w:rPr>
          <w:sz w:val="28"/>
          <w:szCs w:val="28"/>
        </w:rPr>
        <w:t xml:space="preserve">авителей </w:t>
      </w:r>
      <w:r>
        <w:rPr>
          <w:sz w:val="28"/>
          <w:szCs w:val="28"/>
        </w:rPr>
        <w:t>органов местного самоуправления и организаций, не являющихся членами комиссии.</w:t>
      </w:r>
    </w:p>
    <w:p w:rsidR="001B141D" w:rsidRDefault="001B141D" w:rsidP="001B141D">
      <w:pPr>
        <w:pStyle w:val="a3"/>
        <w:rPr>
          <w:sz w:val="28"/>
          <w:szCs w:val="28"/>
        </w:rPr>
      </w:pPr>
    </w:p>
    <w:p w:rsidR="001B141D" w:rsidRDefault="001B141D" w:rsidP="001B141D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4. Порядок работы Комиссии</w:t>
      </w:r>
    </w:p>
    <w:p w:rsidR="001B141D" w:rsidRDefault="001B141D" w:rsidP="001B141D">
      <w:pPr>
        <w:pStyle w:val="a3"/>
        <w:jc w:val="center"/>
        <w:rPr>
          <w:sz w:val="28"/>
          <w:szCs w:val="28"/>
        </w:rPr>
      </w:pPr>
    </w:p>
    <w:p w:rsidR="001B141D" w:rsidRDefault="001B141D" w:rsidP="001B141D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>4.1. Состав комиссии утверждается постановлением главы администрации района.</w:t>
      </w:r>
    </w:p>
    <w:p w:rsidR="001B141D" w:rsidRDefault="001B141D" w:rsidP="001B141D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4.2. Организует работу комиссии и ведет ее заседания  председатель Комиссии. </w:t>
      </w:r>
    </w:p>
    <w:p w:rsidR="001B141D" w:rsidRDefault="001B141D" w:rsidP="001B141D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4.3.Комиссия осуществляет свою деятельность в соответствии </w:t>
      </w:r>
      <w:r>
        <w:rPr>
          <w:sz w:val="28"/>
          <w:szCs w:val="28"/>
          <w:shd w:val="clear" w:color="auto" w:fill="FFFFFF"/>
        </w:rPr>
        <w:t>с ежегодным планом проведения плановых проверок.</w:t>
      </w:r>
    </w:p>
    <w:p w:rsidR="001B141D" w:rsidRDefault="001B141D" w:rsidP="001B141D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4.4. </w:t>
      </w:r>
      <w:r>
        <w:rPr>
          <w:sz w:val="28"/>
          <w:szCs w:val="28"/>
          <w:shd w:val="clear" w:color="auto" w:fill="FFFFFF"/>
        </w:rPr>
        <w:t>Заседания Комиссии проводятся по мере необходимости. В случае необходимости могут проводиться внеочередные и выездные заседания Комиссии.</w:t>
      </w:r>
      <w:r>
        <w:t xml:space="preserve"> </w:t>
      </w:r>
    </w:p>
    <w:p w:rsidR="001B141D" w:rsidRDefault="001B141D" w:rsidP="001B141D">
      <w:pPr>
        <w:pStyle w:val="a3"/>
        <w:tabs>
          <w:tab w:val="left" w:pos="1276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4.5. Заседание Комиссии считается правомочным, если на нем присутствуют более половины ее членов.</w:t>
      </w:r>
    </w:p>
    <w:p w:rsidR="001B141D" w:rsidRDefault="001B141D" w:rsidP="001B141D">
      <w:pPr>
        <w:pStyle w:val="a3"/>
        <w:tabs>
          <w:tab w:val="left" w:pos="1276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Члены Комиссии, в случае командировки, болезни или других непреодолимых обстоятельств, вправе временно делегировать свои полномочия другим лицам из числа работников представляемого в комиссии органа с учетом полного владения ими ситуации по обсуждаемым вопросам в пределах своей компетенции.</w:t>
      </w:r>
    </w:p>
    <w:p w:rsidR="001B141D" w:rsidRDefault="001B141D" w:rsidP="001B141D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4.6. Решения Комиссии принимаются простым большинством голосов присутствующих на заседании членов  Комиссии путем открытого голосования. </w:t>
      </w:r>
    </w:p>
    <w:p w:rsidR="001B141D" w:rsidRDefault="001B141D" w:rsidP="001B141D">
      <w:pPr>
        <w:pStyle w:val="a3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ab/>
        <w:t xml:space="preserve">4.7. </w:t>
      </w:r>
      <w:r>
        <w:rPr>
          <w:sz w:val="28"/>
          <w:szCs w:val="28"/>
          <w:shd w:val="clear" w:color="auto" w:fill="FFFFFF"/>
        </w:rPr>
        <w:t>Проведение проверок Комиссия осуществляет на основании распоряжения главы района.</w:t>
      </w:r>
    </w:p>
    <w:p w:rsidR="001B141D" w:rsidRDefault="001B141D" w:rsidP="00F63F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4.8. По результатам проверок составляется акт проверки, который </w:t>
      </w:r>
      <w:r>
        <w:rPr>
          <w:rFonts w:ascii="Times New Roman" w:hAnsi="Times New Roman" w:cs="Times New Roman"/>
          <w:sz w:val="28"/>
          <w:szCs w:val="28"/>
        </w:rPr>
        <w:t xml:space="preserve"> подписывается членами комиссии, осуществлявшими проверку, и руководителем подведомственной организации либо уполномоченным им должностным лицом подведомственной организации.</w:t>
      </w:r>
    </w:p>
    <w:p w:rsidR="00D11ED5" w:rsidRDefault="00D11ED5"/>
    <w:sectPr w:rsidR="00D11ED5" w:rsidSect="00D11E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B141D"/>
    <w:rsid w:val="00025AA4"/>
    <w:rsid w:val="00084E7A"/>
    <w:rsid w:val="001B141D"/>
    <w:rsid w:val="0029639F"/>
    <w:rsid w:val="00553D62"/>
    <w:rsid w:val="006923FB"/>
    <w:rsid w:val="007005B4"/>
    <w:rsid w:val="00835A25"/>
    <w:rsid w:val="00866843"/>
    <w:rsid w:val="00930300"/>
    <w:rsid w:val="009E4800"/>
    <w:rsid w:val="00C851B0"/>
    <w:rsid w:val="00D11ED5"/>
    <w:rsid w:val="00F63F4D"/>
    <w:rsid w:val="00FA3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4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B141D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14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B141D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semiHidden/>
    <w:rsid w:val="001B141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1B14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5">
    <w:name w:val="Table Grid"/>
    <w:basedOn w:val="a1"/>
    <w:uiPriority w:val="59"/>
    <w:rsid w:val="001B14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B141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B14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B141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141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2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F5C2113BD7D58BB622BE7D726D2E1349040612716C4893BA7FA072F7C02DD3C76G10A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F5C2113BD7D58BB622BF9DA30BEBE3B9143382B17C78168F8A601782352DB69365A516B64E0GA07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4</Pages>
  <Words>1317</Words>
  <Characters>7507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5</cp:revision>
  <cp:lastPrinted>2019-12-24T04:26:00Z</cp:lastPrinted>
  <dcterms:created xsi:type="dcterms:W3CDTF">2019-12-13T06:20:00Z</dcterms:created>
  <dcterms:modified xsi:type="dcterms:W3CDTF">2019-12-31T01:56:00Z</dcterms:modified>
</cp:coreProperties>
</file>