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Pr="001106D4" w:rsidRDefault="00737CF2" w:rsidP="000D7491">
      <w:pPr>
        <w:widowControl w:val="0"/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27.12.2023</w:t>
      </w:r>
      <w:r w:rsidR="000A2A35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ab/>
        <w:t xml:space="preserve">     </w:t>
      </w:r>
      <w:r w:rsidR="00E13FF2">
        <w:rPr>
          <w:color w:val="000000"/>
          <w:spacing w:val="-15"/>
          <w:sz w:val="28"/>
          <w:szCs w:val="28"/>
        </w:rPr>
        <w:t xml:space="preserve"> с. </w:t>
      </w:r>
      <w:proofErr w:type="spellStart"/>
      <w:r w:rsidR="000A2A35" w:rsidRPr="00BA2561">
        <w:rPr>
          <w:color w:val="000000"/>
          <w:spacing w:val="-15"/>
          <w:sz w:val="28"/>
          <w:szCs w:val="28"/>
        </w:rPr>
        <w:t>Идринское</w:t>
      </w:r>
      <w:proofErr w:type="spellEnd"/>
      <w:r w:rsidR="000A2A35" w:rsidRPr="00BA2561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5D0A82">
        <w:rPr>
          <w:color w:val="000000"/>
          <w:spacing w:val="-15"/>
          <w:sz w:val="28"/>
          <w:szCs w:val="28"/>
        </w:rPr>
        <w:tab/>
      </w:r>
      <w:r w:rsidR="004A5440">
        <w:rPr>
          <w:color w:val="000000"/>
          <w:spacing w:val="-15"/>
          <w:sz w:val="28"/>
          <w:szCs w:val="28"/>
        </w:rPr>
        <w:t xml:space="preserve">            </w:t>
      </w:r>
      <w:r w:rsidR="00BC59EB">
        <w:rPr>
          <w:color w:val="000000"/>
          <w:spacing w:val="-15"/>
          <w:sz w:val="28"/>
          <w:szCs w:val="28"/>
        </w:rPr>
        <w:t>№</w:t>
      </w:r>
      <w:r w:rsidR="004A5440"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pacing w:val="-15"/>
          <w:sz w:val="28"/>
          <w:szCs w:val="28"/>
        </w:rPr>
        <w:t>775-п</w:t>
      </w:r>
    </w:p>
    <w:tbl>
      <w:tblPr>
        <w:tblW w:w="0" w:type="auto"/>
        <w:tblLook w:val="00A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0D7491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561171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администрации </w:t>
            </w:r>
            <w:proofErr w:type="spellStart"/>
            <w:r>
              <w:rPr>
                <w:sz w:val="28"/>
              </w:rPr>
              <w:t>Идринского</w:t>
            </w:r>
            <w:proofErr w:type="spellEnd"/>
            <w:r>
              <w:rPr>
                <w:sz w:val="28"/>
              </w:rPr>
              <w:t xml:space="preserve">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0D749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1B16E2" w:rsidRPr="00B7347B" w:rsidRDefault="00446F3D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В соответствии с Трудовым кодексом Российской Федерации, </w:t>
      </w:r>
      <w:r w:rsidR="00B21CED" w:rsidRPr="00B7347B">
        <w:rPr>
          <w:sz w:val="28"/>
        </w:rPr>
        <w:t>З</w:t>
      </w:r>
      <w:r w:rsidRPr="00B7347B">
        <w:rPr>
          <w:sz w:val="28"/>
        </w:rPr>
        <w:t>аконом Красноярского края от 29.10.2009 №</w:t>
      </w:r>
      <w:r w:rsidR="00BD5E67" w:rsidRPr="00B7347B">
        <w:rPr>
          <w:sz w:val="28"/>
        </w:rPr>
        <w:t xml:space="preserve"> </w:t>
      </w:r>
      <w:r w:rsidRPr="00B7347B">
        <w:rPr>
          <w:sz w:val="28"/>
        </w:rPr>
        <w:t>9-3864 «О системах оплаты труда работников краев</w:t>
      </w:r>
      <w:r w:rsidR="00B208E9" w:rsidRPr="00B7347B">
        <w:rPr>
          <w:sz w:val="28"/>
        </w:rPr>
        <w:t>ых государственных учреждений»</w:t>
      </w:r>
      <w:r w:rsidR="002540A9" w:rsidRPr="00B7347B">
        <w:rPr>
          <w:sz w:val="28"/>
        </w:rPr>
        <w:t>,</w:t>
      </w:r>
      <w:r w:rsidR="00153B13" w:rsidRPr="00B7347B">
        <w:rPr>
          <w:sz w:val="28"/>
        </w:rPr>
        <w:t xml:space="preserve"> пунктом 1 решения </w:t>
      </w:r>
      <w:proofErr w:type="spellStart"/>
      <w:r w:rsidR="00153B13" w:rsidRPr="00B7347B">
        <w:rPr>
          <w:sz w:val="28"/>
        </w:rPr>
        <w:t>Идринского</w:t>
      </w:r>
      <w:proofErr w:type="spellEnd"/>
      <w:r w:rsidR="00153B13" w:rsidRPr="00B7347B">
        <w:rPr>
          <w:sz w:val="28"/>
        </w:rPr>
        <w:t xml:space="preserve"> районного Совета депутатов от 16.06.2011 № ВН-85-р «О системах оплаты труда работников районных муниципальных учреждений», </w:t>
      </w:r>
      <w:r w:rsidR="002540A9" w:rsidRPr="00B7347B">
        <w:rPr>
          <w:sz w:val="28"/>
        </w:rPr>
        <w:t xml:space="preserve">руководствуясь статьями 19, 33 Устава </w:t>
      </w:r>
      <w:proofErr w:type="spellStart"/>
      <w:r w:rsidR="002540A9" w:rsidRPr="00B7347B">
        <w:rPr>
          <w:sz w:val="28"/>
        </w:rPr>
        <w:t>Идринского</w:t>
      </w:r>
      <w:proofErr w:type="spellEnd"/>
      <w:r w:rsidR="002540A9" w:rsidRPr="00B7347B">
        <w:rPr>
          <w:sz w:val="28"/>
        </w:rPr>
        <w:t xml:space="preserve"> района</w:t>
      </w:r>
      <w:r w:rsidR="006F541A" w:rsidRPr="00B7347B">
        <w:rPr>
          <w:sz w:val="28"/>
        </w:rPr>
        <w:t>,</w:t>
      </w:r>
      <w:r w:rsidR="00BD5E67" w:rsidRPr="00B7347B">
        <w:rPr>
          <w:sz w:val="28"/>
        </w:rPr>
        <w:t xml:space="preserve"> </w:t>
      </w:r>
      <w:r w:rsidRPr="00B7347B">
        <w:rPr>
          <w:sz w:val="28"/>
        </w:rPr>
        <w:t xml:space="preserve">ПОСТАНОВЛЯЮ: </w:t>
      </w:r>
    </w:p>
    <w:p w:rsidR="00885A3B" w:rsidRPr="00B7347B" w:rsidRDefault="008B03BD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1.</w:t>
      </w:r>
      <w:r w:rsidR="008F1F4E" w:rsidRPr="00B7347B">
        <w:rPr>
          <w:sz w:val="28"/>
        </w:rPr>
        <w:t xml:space="preserve">Внести в постановление администрации </w:t>
      </w:r>
      <w:proofErr w:type="spellStart"/>
      <w:r w:rsidR="008F1F4E" w:rsidRPr="00B7347B">
        <w:rPr>
          <w:sz w:val="28"/>
        </w:rPr>
        <w:t>Идринского</w:t>
      </w:r>
      <w:proofErr w:type="spellEnd"/>
      <w:r w:rsidR="008F1F4E" w:rsidRPr="00B7347B">
        <w:rPr>
          <w:sz w:val="28"/>
        </w:rPr>
        <w:t xml:space="preserve"> района </w:t>
      </w:r>
      <w:r w:rsidR="00C85209" w:rsidRPr="00B7347B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4655FE" w:rsidRPr="00B7347B">
        <w:rPr>
          <w:sz w:val="28"/>
        </w:rPr>
        <w:t xml:space="preserve"> </w:t>
      </w:r>
      <w:r w:rsidR="008F1F4E" w:rsidRPr="00B7347B">
        <w:rPr>
          <w:sz w:val="28"/>
        </w:rPr>
        <w:t>следующ</w:t>
      </w:r>
      <w:r w:rsidR="00BC59EB" w:rsidRPr="00B7347B">
        <w:rPr>
          <w:sz w:val="28"/>
        </w:rPr>
        <w:t>е</w:t>
      </w:r>
      <w:r w:rsidR="008F1F4E" w:rsidRPr="00B7347B">
        <w:rPr>
          <w:sz w:val="28"/>
        </w:rPr>
        <w:t>е изменени</w:t>
      </w:r>
      <w:r w:rsidR="00BC59EB" w:rsidRPr="00B7347B">
        <w:rPr>
          <w:sz w:val="28"/>
        </w:rPr>
        <w:t>е</w:t>
      </w:r>
      <w:r w:rsidR="008F1F4E" w:rsidRPr="00B7347B">
        <w:rPr>
          <w:sz w:val="28"/>
        </w:rPr>
        <w:t xml:space="preserve">: </w:t>
      </w:r>
    </w:p>
    <w:p w:rsidR="00B274A6" w:rsidRPr="00B7347B" w:rsidRDefault="00A3064C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в </w:t>
      </w:r>
      <w:r w:rsidR="00AB122F" w:rsidRPr="00B7347B">
        <w:rPr>
          <w:sz w:val="28"/>
        </w:rPr>
        <w:t>П</w:t>
      </w:r>
      <w:r w:rsidR="008B03BD" w:rsidRPr="00B7347B">
        <w:rPr>
          <w:sz w:val="28"/>
        </w:rPr>
        <w:t>римерном положении об оплате труда работников муниципальных бюджетных и казенных</w:t>
      </w:r>
      <w:r w:rsidR="00B274A6" w:rsidRPr="00B7347B">
        <w:rPr>
          <w:sz w:val="28"/>
        </w:rPr>
        <w:t xml:space="preserve"> образовательных учреждений: </w:t>
      </w:r>
    </w:p>
    <w:p w:rsidR="004655FE" w:rsidRPr="00B7347B" w:rsidRDefault="00CB4F8D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раздел 4 «</w:t>
      </w:r>
      <w:r w:rsidR="00E016FF" w:rsidRPr="00B7347B">
        <w:rPr>
          <w:sz w:val="28"/>
        </w:rPr>
        <w:t>Виды выплат стимулирующего характера работников учреждения</w:t>
      </w:r>
      <w:r w:rsidR="004C38BE" w:rsidRPr="00B7347B">
        <w:rPr>
          <w:sz w:val="28"/>
        </w:rPr>
        <w:t xml:space="preserve"> </w:t>
      </w:r>
      <w:r w:rsidR="00E016FF" w:rsidRPr="00B7347B">
        <w:rPr>
          <w:sz w:val="28"/>
        </w:rPr>
        <w:t>(за исключением руководителя учреждения),</w:t>
      </w:r>
      <w:r w:rsidR="004C38BE" w:rsidRPr="00B7347B">
        <w:rPr>
          <w:sz w:val="28"/>
        </w:rPr>
        <w:t xml:space="preserve"> </w:t>
      </w:r>
      <w:r w:rsidR="00E016FF" w:rsidRPr="00B7347B">
        <w:rPr>
          <w:sz w:val="28"/>
        </w:rPr>
        <w:t>размеры и условия их осуществления»</w:t>
      </w:r>
      <w:r w:rsidR="004655FE" w:rsidRPr="00B7347B">
        <w:rPr>
          <w:sz w:val="28"/>
        </w:rPr>
        <w:t>: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дополнить пунктом 4.6. Специальная краевая выплата.</w:t>
      </w:r>
    </w:p>
    <w:p w:rsidR="0069297F" w:rsidRPr="00B7347B" w:rsidRDefault="004655FE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«4.6. </w:t>
      </w:r>
      <w:r w:rsidR="0069297F" w:rsidRPr="00B7347B">
        <w:rPr>
          <w:sz w:val="28"/>
        </w:rPr>
        <w:t xml:space="preserve">Специальная краевая выплата устанавливается в целях </w:t>
      </w:r>
      <w:proofErr w:type="gramStart"/>
      <w:r w:rsidR="0069297F" w:rsidRPr="00B7347B">
        <w:rPr>
          <w:sz w:val="28"/>
        </w:rPr>
        <w:t>повышения уровня оплаты труда работника учреждения</w:t>
      </w:r>
      <w:proofErr w:type="gramEnd"/>
      <w:r w:rsidR="0069297F" w:rsidRPr="00B7347B">
        <w:rPr>
          <w:sz w:val="28"/>
        </w:rPr>
        <w:t>.</w:t>
      </w:r>
    </w:p>
    <w:p w:rsidR="00B7347B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Работнику учреждения по основному месту работы при не полностью отработанной норме рабочего времени размер специальной краевой выплаты </w:t>
      </w:r>
      <w:r w:rsidRPr="00B7347B">
        <w:rPr>
          <w:sz w:val="28"/>
        </w:rPr>
        <w:lastRenderedPageBreak/>
        <w:t>исчисляется пропорционально отработанному работником времени.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gramStart"/>
      <w:r w:rsidRPr="00B7347B">
        <w:rPr>
          <w:sz w:val="28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/ работникам учреждения увеличивается на размер, рассчитываемый по формуле:</w:t>
      </w:r>
      <w:proofErr w:type="gramEnd"/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СКВув</w:t>
      </w:r>
      <w:proofErr w:type="spellEnd"/>
      <w:r w:rsidRPr="00B7347B">
        <w:rPr>
          <w:sz w:val="28"/>
        </w:rPr>
        <w:t xml:space="preserve"> = </w:t>
      </w: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x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– </w:t>
      </w: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>, (1)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где: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СКВув</w:t>
      </w:r>
      <w:proofErr w:type="spellEnd"/>
      <w:r w:rsidRPr="00B7347B">
        <w:rPr>
          <w:sz w:val="28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– коэффициент увеличения специальной краевой выплаты.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определяется по формуле: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= (Зпф</w:t>
      </w:r>
      <w:proofErr w:type="gramStart"/>
      <w:r w:rsidRPr="00B7347B">
        <w:rPr>
          <w:sz w:val="28"/>
        </w:rPr>
        <w:t>1</w:t>
      </w:r>
      <w:proofErr w:type="gramEnd"/>
      <w:r w:rsidRPr="00B7347B">
        <w:rPr>
          <w:sz w:val="28"/>
        </w:rPr>
        <w:t xml:space="preserve"> + (СКВ </w:t>
      </w:r>
      <w:proofErr w:type="spellStart"/>
      <w:r w:rsidRPr="00B7347B">
        <w:rPr>
          <w:sz w:val="28"/>
        </w:rPr>
        <w:t>х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Кмес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х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Крк</w:t>
      </w:r>
      <w:proofErr w:type="spellEnd"/>
      <w:r w:rsidRPr="00B7347B">
        <w:rPr>
          <w:sz w:val="28"/>
        </w:rPr>
        <w:t>) + Зпф2) / (Зпф1 + Зпф2), (2)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где: 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Зпф</w:t>
      </w:r>
      <w:proofErr w:type="gramStart"/>
      <w:r w:rsidRPr="00B7347B">
        <w:rPr>
          <w:sz w:val="28"/>
        </w:rPr>
        <w:t>1</w:t>
      </w:r>
      <w:proofErr w:type="gramEnd"/>
      <w:r w:rsidRPr="00B7347B">
        <w:rPr>
          <w:sz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Зпф</w:t>
      </w:r>
      <w:proofErr w:type="gramStart"/>
      <w:r w:rsidRPr="00B7347B">
        <w:rPr>
          <w:sz w:val="28"/>
        </w:rPr>
        <w:t>2</w:t>
      </w:r>
      <w:proofErr w:type="gramEnd"/>
      <w:r w:rsidRPr="00B7347B">
        <w:rPr>
          <w:sz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СКВ – специальная краевая выплата;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Кмес</w:t>
      </w:r>
      <w:proofErr w:type="spellEnd"/>
      <w:r w:rsidRPr="00B7347B">
        <w:rPr>
          <w:sz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</w:t>
      </w:r>
      <w:r w:rsidRPr="00B7347B">
        <w:rPr>
          <w:sz w:val="28"/>
        </w:rPr>
        <w:lastRenderedPageBreak/>
        <w:t>Российской Федерации, за период до 1 января 2024 года;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Крк</w:t>
      </w:r>
      <w:proofErr w:type="spellEnd"/>
      <w:r w:rsidRPr="00B7347B">
        <w:rPr>
          <w:sz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r w:rsidR="003B077C" w:rsidRPr="00B7347B">
        <w:rPr>
          <w:sz w:val="28"/>
        </w:rPr>
        <w:t>»</w:t>
      </w:r>
      <w:r w:rsidRPr="00B7347B">
        <w:rPr>
          <w:sz w:val="28"/>
        </w:rPr>
        <w:t>.</w:t>
      </w:r>
    </w:p>
    <w:p w:rsidR="003B077C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раздел 5 «</w:t>
      </w:r>
      <w:r w:rsidR="003E17D0" w:rsidRPr="00B7347B">
        <w:rPr>
          <w:sz w:val="28"/>
        </w:rPr>
        <w:t>Выплаты стимулирующего характера, за исключением персональных выплат и выплат по итогам работы, руководителям учреждений, их заместителям и главным бухгалтерам</w:t>
      </w:r>
      <w:r w:rsidRPr="00B7347B">
        <w:rPr>
          <w:sz w:val="28"/>
        </w:rPr>
        <w:t>»</w:t>
      </w:r>
      <w:r w:rsidR="003B077C" w:rsidRPr="00B7347B">
        <w:rPr>
          <w:sz w:val="28"/>
        </w:rPr>
        <w:t>:</w:t>
      </w:r>
      <w:r w:rsidRPr="00B7347B">
        <w:rPr>
          <w:sz w:val="28"/>
        </w:rPr>
        <w:t xml:space="preserve"> </w:t>
      </w:r>
    </w:p>
    <w:p w:rsidR="0069297F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дополнить пунктом </w:t>
      </w:r>
      <w:r w:rsidR="003E17D0" w:rsidRPr="00B7347B">
        <w:rPr>
          <w:sz w:val="28"/>
        </w:rPr>
        <w:t>8</w:t>
      </w:r>
      <w:r w:rsidRPr="00B7347B">
        <w:rPr>
          <w:sz w:val="28"/>
        </w:rPr>
        <w:t>. Специальная краевая выплата.</w:t>
      </w:r>
    </w:p>
    <w:p w:rsidR="003E17D0" w:rsidRPr="00B7347B" w:rsidRDefault="003B077C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«8. </w:t>
      </w:r>
      <w:r w:rsidR="003E17D0" w:rsidRPr="00B7347B">
        <w:rPr>
          <w:sz w:val="28"/>
        </w:rPr>
        <w:t xml:space="preserve">Специальная краевая выплата устанавливается в целях </w:t>
      </w:r>
      <w:proofErr w:type="gramStart"/>
      <w:r w:rsidR="003E17D0" w:rsidRPr="00B7347B">
        <w:rPr>
          <w:sz w:val="28"/>
        </w:rPr>
        <w:t>повышения уровня оплаты труда руководителя</w:t>
      </w:r>
      <w:proofErr w:type="gramEnd"/>
      <w:r w:rsidR="003E17D0" w:rsidRPr="00B7347B">
        <w:rPr>
          <w:sz w:val="28"/>
        </w:rPr>
        <w:t xml:space="preserve"> учреждения, его заместителя и главного бухгалтера.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Руководителю учреждения, его заместителю и главному бухгалтеру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увеличивается на размер, рассчитываемый по формуле: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СКВув</w:t>
      </w:r>
      <w:proofErr w:type="spellEnd"/>
      <w:r w:rsidRPr="00B7347B">
        <w:rPr>
          <w:sz w:val="28"/>
        </w:rPr>
        <w:t xml:space="preserve"> = </w:t>
      </w: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x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– </w:t>
      </w: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>, (1)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где: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СКВув</w:t>
      </w:r>
      <w:proofErr w:type="spellEnd"/>
      <w:r w:rsidRPr="00B7347B">
        <w:rPr>
          <w:sz w:val="28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Отп</w:t>
      </w:r>
      <w:proofErr w:type="spellEnd"/>
      <w:r w:rsidRPr="00B7347B">
        <w:rPr>
          <w:sz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</w:t>
      </w:r>
      <w:r w:rsidRPr="00B7347B">
        <w:rPr>
          <w:sz w:val="28"/>
        </w:rPr>
        <w:lastRenderedPageBreak/>
        <w:t>труда, за исключением пособий по временной нетрудоспособности;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– коэффициент увеличения специальной краевой выплаты.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определяется по формуле: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Кув</w:t>
      </w:r>
      <w:proofErr w:type="spellEnd"/>
      <w:r w:rsidRPr="00B7347B">
        <w:rPr>
          <w:sz w:val="28"/>
        </w:rPr>
        <w:t xml:space="preserve"> = (Зпф</w:t>
      </w:r>
      <w:proofErr w:type="gramStart"/>
      <w:r w:rsidRPr="00B7347B">
        <w:rPr>
          <w:sz w:val="28"/>
        </w:rPr>
        <w:t>1</w:t>
      </w:r>
      <w:proofErr w:type="gramEnd"/>
      <w:r w:rsidRPr="00B7347B">
        <w:rPr>
          <w:sz w:val="28"/>
        </w:rPr>
        <w:t xml:space="preserve"> + (СКВ </w:t>
      </w:r>
      <w:proofErr w:type="spellStart"/>
      <w:r w:rsidRPr="00B7347B">
        <w:rPr>
          <w:sz w:val="28"/>
        </w:rPr>
        <w:t>х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Кмес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х</w:t>
      </w:r>
      <w:proofErr w:type="spellEnd"/>
      <w:r w:rsidRPr="00B7347B">
        <w:rPr>
          <w:sz w:val="28"/>
        </w:rPr>
        <w:t xml:space="preserve"> </w:t>
      </w:r>
      <w:proofErr w:type="spellStart"/>
      <w:r w:rsidRPr="00B7347B">
        <w:rPr>
          <w:sz w:val="28"/>
        </w:rPr>
        <w:t>Крк</w:t>
      </w:r>
      <w:proofErr w:type="spellEnd"/>
      <w:r w:rsidRPr="00B7347B">
        <w:rPr>
          <w:sz w:val="28"/>
        </w:rPr>
        <w:t>) + Зпф2) / (Зпф1 + Зпф2), (2)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где: 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Зпф</w:t>
      </w:r>
      <w:proofErr w:type="gramStart"/>
      <w:r w:rsidRPr="00B7347B">
        <w:rPr>
          <w:sz w:val="28"/>
        </w:rPr>
        <w:t>1</w:t>
      </w:r>
      <w:proofErr w:type="gramEnd"/>
      <w:r w:rsidRPr="00B7347B">
        <w:rPr>
          <w:sz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Зпф</w:t>
      </w:r>
      <w:proofErr w:type="gramStart"/>
      <w:r w:rsidRPr="00B7347B">
        <w:rPr>
          <w:sz w:val="28"/>
        </w:rPr>
        <w:t>2</w:t>
      </w:r>
      <w:proofErr w:type="gramEnd"/>
      <w:r w:rsidRPr="00B7347B">
        <w:rPr>
          <w:sz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СКВ – специальная краевая выплата;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Кмес</w:t>
      </w:r>
      <w:proofErr w:type="spellEnd"/>
      <w:r w:rsidRPr="00B7347B">
        <w:rPr>
          <w:sz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3E17D0" w:rsidRPr="00B7347B" w:rsidRDefault="003E17D0" w:rsidP="000D7491">
      <w:pPr>
        <w:widowControl w:val="0"/>
        <w:spacing w:line="276" w:lineRule="auto"/>
        <w:ind w:firstLine="709"/>
        <w:jc w:val="both"/>
        <w:rPr>
          <w:sz w:val="28"/>
        </w:rPr>
      </w:pPr>
      <w:proofErr w:type="spellStart"/>
      <w:r w:rsidRPr="00B7347B">
        <w:rPr>
          <w:sz w:val="28"/>
        </w:rPr>
        <w:t>Крк</w:t>
      </w:r>
      <w:proofErr w:type="spellEnd"/>
      <w:r w:rsidRPr="00B7347B">
        <w:rPr>
          <w:sz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r w:rsidR="000C1988" w:rsidRPr="00B7347B">
        <w:rPr>
          <w:sz w:val="28"/>
        </w:rPr>
        <w:t>»</w:t>
      </w:r>
      <w:r w:rsidRPr="00B7347B">
        <w:rPr>
          <w:sz w:val="28"/>
        </w:rPr>
        <w:t>.</w:t>
      </w:r>
    </w:p>
    <w:p w:rsidR="00786279" w:rsidRPr="00B7347B" w:rsidRDefault="00074359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2.</w:t>
      </w:r>
      <w:proofErr w:type="gramStart"/>
      <w:r w:rsidR="00BF7E55" w:rsidRPr="00B7347B">
        <w:rPr>
          <w:sz w:val="28"/>
        </w:rPr>
        <w:t>К</w:t>
      </w:r>
      <w:r w:rsidRPr="00B7347B">
        <w:rPr>
          <w:sz w:val="28"/>
        </w:rPr>
        <w:t>онтроль за</w:t>
      </w:r>
      <w:proofErr w:type="gramEnd"/>
      <w:r w:rsidRPr="00B7347B">
        <w:rPr>
          <w:sz w:val="28"/>
        </w:rPr>
        <w:t xml:space="preserve"> выполнением постановления возложить на </w:t>
      </w:r>
      <w:r w:rsidR="00A936A8" w:rsidRPr="00B7347B">
        <w:rPr>
          <w:sz w:val="28"/>
        </w:rPr>
        <w:t>заместителя главы района по социальным вопросам</w:t>
      </w:r>
      <w:r w:rsidR="00E13FF2" w:rsidRPr="00B7347B">
        <w:rPr>
          <w:sz w:val="28"/>
        </w:rPr>
        <w:t xml:space="preserve"> О</w:t>
      </w:r>
      <w:r w:rsidR="00E016FF" w:rsidRPr="00B7347B">
        <w:rPr>
          <w:sz w:val="28"/>
        </w:rPr>
        <w:t>.</w:t>
      </w:r>
      <w:r w:rsidR="00E13FF2" w:rsidRPr="00B7347B">
        <w:rPr>
          <w:sz w:val="28"/>
        </w:rPr>
        <w:t>А</w:t>
      </w:r>
      <w:r w:rsidR="00E016FF" w:rsidRPr="00B7347B">
        <w:rPr>
          <w:sz w:val="28"/>
        </w:rPr>
        <w:t>.</w:t>
      </w:r>
      <w:r w:rsidR="00E13FF2" w:rsidRPr="00B7347B">
        <w:rPr>
          <w:sz w:val="28"/>
        </w:rPr>
        <w:t xml:space="preserve"> Левкину</w:t>
      </w:r>
      <w:r w:rsidR="00E016FF" w:rsidRPr="00B7347B">
        <w:rPr>
          <w:sz w:val="28"/>
        </w:rPr>
        <w:t>.</w:t>
      </w:r>
    </w:p>
    <w:p w:rsidR="00BF7E55" w:rsidRPr="00B7347B" w:rsidRDefault="00BF7E55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3.</w:t>
      </w:r>
      <w:r w:rsidR="00E81E6C" w:rsidRPr="00B7347B">
        <w:rPr>
          <w:sz w:val="28"/>
        </w:rPr>
        <w:t>Опубликовать</w:t>
      </w:r>
      <w:r w:rsidR="00737CF2" w:rsidRPr="00B7347B">
        <w:rPr>
          <w:sz w:val="28"/>
        </w:rPr>
        <w:t xml:space="preserve"> </w:t>
      </w:r>
      <w:r w:rsidR="00BC59EB" w:rsidRPr="00B7347B">
        <w:rPr>
          <w:sz w:val="28"/>
        </w:rPr>
        <w:t>постановление</w:t>
      </w:r>
      <w:r w:rsidR="00737CF2" w:rsidRPr="00B7347B">
        <w:rPr>
          <w:sz w:val="28"/>
        </w:rPr>
        <w:t xml:space="preserve"> </w:t>
      </w:r>
      <w:r w:rsidRPr="00B7347B">
        <w:rPr>
          <w:sz w:val="28"/>
        </w:rPr>
        <w:t xml:space="preserve">на официальном сайте муниципального образования </w:t>
      </w:r>
      <w:proofErr w:type="spellStart"/>
      <w:r w:rsidRPr="00B7347B">
        <w:rPr>
          <w:sz w:val="28"/>
        </w:rPr>
        <w:t>Идринский</w:t>
      </w:r>
      <w:proofErr w:type="spellEnd"/>
      <w:r w:rsidRPr="00B7347B">
        <w:rPr>
          <w:sz w:val="28"/>
        </w:rPr>
        <w:t xml:space="preserve"> район (</w:t>
      </w:r>
      <w:hyperlink r:id="rId8" w:history="1">
        <w:r w:rsidR="00A3064C" w:rsidRPr="00B7347B">
          <w:rPr>
            <w:rStyle w:val="a8"/>
            <w:sz w:val="28"/>
          </w:rPr>
          <w:t>www.idra-rayon.ru</w:t>
        </w:r>
      </w:hyperlink>
      <w:r w:rsidRPr="00B7347B">
        <w:rPr>
          <w:sz w:val="28"/>
        </w:rPr>
        <w:t>)</w:t>
      </w:r>
      <w:r w:rsidR="000B78D5" w:rsidRPr="00B7347B">
        <w:rPr>
          <w:sz w:val="28"/>
        </w:rPr>
        <w:t xml:space="preserve">. </w:t>
      </w:r>
    </w:p>
    <w:p w:rsidR="000B78D5" w:rsidRPr="00B7347B" w:rsidRDefault="000B78D5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>4.</w:t>
      </w:r>
      <w:r w:rsidR="00763360" w:rsidRPr="00B7347B">
        <w:rPr>
          <w:sz w:val="28"/>
        </w:rPr>
        <w:t>Постановление вступает в силу со дня подписания и применяется к правоотношениям, возникшим с</w:t>
      </w:r>
      <w:r w:rsidR="000C1988" w:rsidRPr="00B7347B">
        <w:rPr>
          <w:sz w:val="28"/>
        </w:rPr>
        <w:t xml:space="preserve"> </w:t>
      </w:r>
      <w:r w:rsidR="00763360" w:rsidRPr="00B7347B">
        <w:rPr>
          <w:sz w:val="28"/>
        </w:rPr>
        <w:t>1 января 2024 года</w:t>
      </w:r>
      <w:r w:rsidR="008F5F09" w:rsidRPr="00B7347B">
        <w:rPr>
          <w:sz w:val="28"/>
        </w:rPr>
        <w:t>.</w:t>
      </w:r>
    </w:p>
    <w:p w:rsidR="009D039D" w:rsidRPr="00B7347B" w:rsidRDefault="0069297F" w:rsidP="000D7491">
      <w:pPr>
        <w:widowControl w:val="0"/>
        <w:spacing w:line="276" w:lineRule="auto"/>
        <w:ind w:firstLine="709"/>
        <w:jc w:val="both"/>
        <w:rPr>
          <w:sz w:val="28"/>
        </w:rPr>
      </w:pPr>
      <w:r w:rsidRPr="00B7347B">
        <w:rPr>
          <w:sz w:val="28"/>
        </w:rPr>
        <w:t xml:space="preserve">Абзацы </w:t>
      </w:r>
      <w:r w:rsidR="008F5F09" w:rsidRPr="00B7347B">
        <w:rPr>
          <w:sz w:val="28"/>
        </w:rPr>
        <w:t>шестой</w:t>
      </w:r>
      <w:r w:rsidRPr="00B7347B">
        <w:rPr>
          <w:sz w:val="28"/>
        </w:rPr>
        <w:t xml:space="preserve"> – </w:t>
      </w:r>
      <w:r w:rsidR="008F5F09" w:rsidRPr="00B7347B">
        <w:rPr>
          <w:sz w:val="28"/>
        </w:rPr>
        <w:t xml:space="preserve">двадцать </w:t>
      </w:r>
      <w:r w:rsidR="00520392" w:rsidRPr="00B7347B">
        <w:rPr>
          <w:sz w:val="28"/>
        </w:rPr>
        <w:t>два</w:t>
      </w:r>
      <w:r w:rsidR="008F5F09" w:rsidRPr="00B7347B">
        <w:rPr>
          <w:sz w:val="28"/>
        </w:rPr>
        <w:t xml:space="preserve">, </w:t>
      </w:r>
      <w:r w:rsidR="003E17D0" w:rsidRPr="00B7347B">
        <w:rPr>
          <w:sz w:val="28"/>
        </w:rPr>
        <w:t>двад</w:t>
      </w:r>
      <w:r w:rsidR="008F5F09" w:rsidRPr="00B7347B">
        <w:rPr>
          <w:sz w:val="28"/>
        </w:rPr>
        <w:t xml:space="preserve">цать </w:t>
      </w:r>
      <w:r w:rsidR="00520392" w:rsidRPr="00B7347B">
        <w:rPr>
          <w:sz w:val="28"/>
        </w:rPr>
        <w:t>шесть</w:t>
      </w:r>
      <w:r w:rsidR="003E17D0" w:rsidRPr="00B7347B">
        <w:rPr>
          <w:sz w:val="28"/>
        </w:rPr>
        <w:t xml:space="preserve"> </w:t>
      </w:r>
      <w:r w:rsidR="008F5F09" w:rsidRPr="00B7347B">
        <w:rPr>
          <w:sz w:val="28"/>
        </w:rPr>
        <w:t>–</w:t>
      </w:r>
      <w:r w:rsidR="003E17D0" w:rsidRPr="00B7347B">
        <w:rPr>
          <w:sz w:val="28"/>
        </w:rPr>
        <w:t xml:space="preserve"> </w:t>
      </w:r>
      <w:r w:rsidR="008F5F09" w:rsidRPr="00B7347B">
        <w:rPr>
          <w:sz w:val="28"/>
        </w:rPr>
        <w:t xml:space="preserve">сорок </w:t>
      </w:r>
      <w:r w:rsidR="00520392" w:rsidRPr="00B7347B">
        <w:rPr>
          <w:sz w:val="28"/>
        </w:rPr>
        <w:t xml:space="preserve">два </w:t>
      </w:r>
      <w:r w:rsidRPr="00B7347B">
        <w:rPr>
          <w:sz w:val="28"/>
        </w:rPr>
        <w:t xml:space="preserve">пункта </w:t>
      </w:r>
      <w:r w:rsidR="003E17D0" w:rsidRPr="00B7347B">
        <w:rPr>
          <w:sz w:val="28"/>
        </w:rPr>
        <w:t>1</w:t>
      </w:r>
      <w:r w:rsidR="00520392" w:rsidRPr="00B7347B">
        <w:rPr>
          <w:sz w:val="28"/>
        </w:rPr>
        <w:t xml:space="preserve"> </w:t>
      </w:r>
      <w:r w:rsidR="008F5F09" w:rsidRPr="00B7347B">
        <w:rPr>
          <w:sz w:val="28"/>
        </w:rPr>
        <w:t xml:space="preserve">настоящего </w:t>
      </w:r>
      <w:r w:rsidRPr="00B7347B">
        <w:rPr>
          <w:sz w:val="28"/>
        </w:rPr>
        <w:t>постановления дейст</w:t>
      </w:r>
      <w:r w:rsidR="00F2072C" w:rsidRPr="00B7347B">
        <w:rPr>
          <w:sz w:val="28"/>
        </w:rPr>
        <w:t>вуют</w:t>
      </w:r>
      <w:r w:rsidR="008F5F09" w:rsidRPr="00B7347B">
        <w:rPr>
          <w:sz w:val="28"/>
        </w:rPr>
        <w:t xml:space="preserve"> </w:t>
      </w:r>
      <w:r w:rsidRPr="00B7347B">
        <w:rPr>
          <w:sz w:val="28"/>
        </w:rPr>
        <w:t>до 31 декабря 2024 года включительно.</w:t>
      </w:r>
    </w:p>
    <w:p w:rsidR="00A936A8" w:rsidRDefault="00A936A8" w:rsidP="000D7491">
      <w:pPr>
        <w:widowControl w:val="0"/>
        <w:jc w:val="both"/>
        <w:rPr>
          <w:sz w:val="28"/>
        </w:rPr>
      </w:pPr>
    </w:p>
    <w:p w:rsidR="00520392" w:rsidRDefault="00520392" w:rsidP="000D7491">
      <w:pPr>
        <w:widowControl w:val="0"/>
        <w:jc w:val="both"/>
        <w:rPr>
          <w:sz w:val="28"/>
        </w:rPr>
      </w:pPr>
    </w:p>
    <w:p w:rsidR="00520392" w:rsidRDefault="00520392" w:rsidP="000D7491">
      <w:pPr>
        <w:widowControl w:val="0"/>
        <w:jc w:val="both"/>
        <w:rPr>
          <w:sz w:val="28"/>
        </w:rPr>
      </w:pPr>
    </w:p>
    <w:p w:rsidR="002D5505" w:rsidRPr="008F5F09" w:rsidRDefault="00737CF2" w:rsidP="000D749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039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13FF2">
        <w:rPr>
          <w:sz w:val="28"/>
          <w:szCs w:val="28"/>
        </w:rPr>
        <w:t xml:space="preserve">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E13FF2">
        <w:rPr>
          <w:sz w:val="28"/>
          <w:szCs w:val="28"/>
        </w:rPr>
        <w:tab/>
      </w:r>
      <w:r w:rsidR="00E13FF2">
        <w:rPr>
          <w:sz w:val="28"/>
          <w:szCs w:val="28"/>
        </w:rPr>
        <w:tab/>
      </w:r>
      <w:r>
        <w:rPr>
          <w:sz w:val="28"/>
          <w:szCs w:val="28"/>
        </w:rPr>
        <w:t xml:space="preserve">  Г.В. </w:t>
      </w:r>
      <w:proofErr w:type="spellStart"/>
      <w:r>
        <w:rPr>
          <w:sz w:val="28"/>
          <w:szCs w:val="28"/>
        </w:rPr>
        <w:t>Безъязыкова</w:t>
      </w:r>
      <w:proofErr w:type="spellEnd"/>
    </w:p>
    <w:sectPr w:rsidR="002D5505" w:rsidRPr="008F5F09" w:rsidSect="00702A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95" w:rsidRDefault="003C6995" w:rsidP="00E13FF2">
      <w:r>
        <w:separator/>
      </w:r>
    </w:p>
  </w:endnote>
  <w:endnote w:type="continuationSeparator" w:id="0">
    <w:p w:rsidR="003C6995" w:rsidRDefault="003C6995" w:rsidP="00E13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95" w:rsidRDefault="003C6995" w:rsidP="00E13FF2">
      <w:r>
        <w:separator/>
      </w:r>
    </w:p>
  </w:footnote>
  <w:footnote w:type="continuationSeparator" w:id="0">
    <w:p w:rsidR="003C6995" w:rsidRDefault="003C6995" w:rsidP="00E13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A35"/>
    <w:rsid w:val="0001017A"/>
    <w:rsid w:val="000444DA"/>
    <w:rsid w:val="00061AB5"/>
    <w:rsid w:val="000735EF"/>
    <w:rsid w:val="00074359"/>
    <w:rsid w:val="00095B82"/>
    <w:rsid w:val="000A2A35"/>
    <w:rsid w:val="000B7219"/>
    <w:rsid w:val="000B78D5"/>
    <w:rsid w:val="000C1988"/>
    <w:rsid w:val="000D7491"/>
    <w:rsid w:val="000E1BCA"/>
    <w:rsid w:val="000F08C0"/>
    <w:rsid w:val="00101454"/>
    <w:rsid w:val="00102F7D"/>
    <w:rsid w:val="001106D4"/>
    <w:rsid w:val="0011405C"/>
    <w:rsid w:val="00153B13"/>
    <w:rsid w:val="001932BE"/>
    <w:rsid w:val="001A66BE"/>
    <w:rsid w:val="001B16E2"/>
    <w:rsid w:val="001D75B6"/>
    <w:rsid w:val="001F2B18"/>
    <w:rsid w:val="001F4B40"/>
    <w:rsid w:val="002540A9"/>
    <w:rsid w:val="00271F01"/>
    <w:rsid w:val="00284720"/>
    <w:rsid w:val="0029190F"/>
    <w:rsid w:val="002A5753"/>
    <w:rsid w:val="002D2851"/>
    <w:rsid w:val="002D352E"/>
    <w:rsid w:val="002D4174"/>
    <w:rsid w:val="002D5505"/>
    <w:rsid w:val="003031B1"/>
    <w:rsid w:val="00307C5D"/>
    <w:rsid w:val="003128C6"/>
    <w:rsid w:val="003324EB"/>
    <w:rsid w:val="00354A2C"/>
    <w:rsid w:val="00370C2F"/>
    <w:rsid w:val="00371A3C"/>
    <w:rsid w:val="00376E4D"/>
    <w:rsid w:val="0038537B"/>
    <w:rsid w:val="003A45FD"/>
    <w:rsid w:val="003B077C"/>
    <w:rsid w:val="003B2FB5"/>
    <w:rsid w:val="003B38D6"/>
    <w:rsid w:val="003C596E"/>
    <w:rsid w:val="003C6995"/>
    <w:rsid w:val="003E17D0"/>
    <w:rsid w:val="003F423A"/>
    <w:rsid w:val="00420947"/>
    <w:rsid w:val="00431FCD"/>
    <w:rsid w:val="00446F3D"/>
    <w:rsid w:val="00457C44"/>
    <w:rsid w:val="004655FE"/>
    <w:rsid w:val="00471535"/>
    <w:rsid w:val="004717E8"/>
    <w:rsid w:val="004872E7"/>
    <w:rsid w:val="004A5440"/>
    <w:rsid w:val="004B7B6C"/>
    <w:rsid w:val="004C04EC"/>
    <w:rsid w:val="004C38BE"/>
    <w:rsid w:val="004C5CF6"/>
    <w:rsid w:val="004C6404"/>
    <w:rsid w:val="004C6F23"/>
    <w:rsid w:val="004D768E"/>
    <w:rsid w:val="004E6B06"/>
    <w:rsid w:val="00520392"/>
    <w:rsid w:val="0053010A"/>
    <w:rsid w:val="005312DF"/>
    <w:rsid w:val="00561171"/>
    <w:rsid w:val="0056441E"/>
    <w:rsid w:val="0058090D"/>
    <w:rsid w:val="00587CC2"/>
    <w:rsid w:val="005B378E"/>
    <w:rsid w:val="005C2060"/>
    <w:rsid w:val="005C327B"/>
    <w:rsid w:val="005C4E5B"/>
    <w:rsid w:val="005C7023"/>
    <w:rsid w:val="005D0A82"/>
    <w:rsid w:val="005F0975"/>
    <w:rsid w:val="006016F2"/>
    <w:rsid w:val="00615F90"/>
    <w:rsid w:val="0061767A"/>
    <w:rsid w:val="00625AFB"/>
    <w:rsid w:val="0062650C"/>
    <w:rsid w:val="006337E7"/>
    <w:rsid w:val="00636DB5"/>
    <w:rsid w:val="006443F3"/>
    <w:rsid w:val="00657DE9"/>
    <w:rsid w:val="00683721"/>
    <w:rsid w:val="0069041C"/>
    <w:rsid w:val="00690969"/>
    <w:rsid w:val="0069297F"/>
    <w:rsid w:val="006B2034"/>
    <w:rsid w:val="006B764C"/>
    <w:rsid w:val="006C56AE"/>
    <w:rsid w:val="006C76B4"/>
    <w:rsid w:val="006F541A"/>
    <w:rsid w:val="00702A1A"/>
    <w:rsid w:val="00737CF2"/>
    <w:rsid w:val="00761657"/>
    <w:rsid w:val="00763360"/>
    <w:rsid w:val="00776E7A"/>
    <w:rsid w:val="00784E40"/>
    <w:rsid w:val="00786279"/>
    <w:rsid w:val="007A1288"/>
    <w:rsid w:val="007B2B96"/>
    <w:rsid w:val="007B44D7"/>
    <w:rsid w:val="007C26FA"/>
    <w:rsid w:val="007C2F8B"/>
    <w:rsid w:val="007C7993"/>
    <w:rsid w:val="007D2D6C"/>
    <w:rsid w:val="007E5A06"/>
    <w:rsid w:val="007E6AA8"/>
    <w:rsid w:val="00813B67"/>
    <w:rsid w:val="00831C46"/>
    <w:rsid w:val="00832A20"/>
    <w:rsid w:val="00834639"/>
    <w:rsid w:val="00836A1F"/>
    <w:rsid w:val="00876201"/>
    <w:rsid w:val="00881D79"/>
    <w:rsid w:val="00885A3B"/>
    <w:rsid w:val="008B0381"/>
    <w:rsid w:val="008B03BD"/>
    <w:rsid w:val="008D6264"/>
    <w:rsid w:val="008F1F4E"/>
    <w:rsid w:val="008F5F09"/>
    <w:rsid w:val="0095219F"/>
    <w:rsid w:val="00971E75"/>
    <w:rsid w:val="00974665"/>
    <w:rsid w:val="009B786A"/>
    <w:rsid w:val="009D039D"/>
    <w:rsid w:val="009D418D"/>
    <w:rsid w:val="009F49CB"/>
    <w:rsid w:val="00A156EA"/>
    <w:rsid w:val="00A174CD"/>
    <w:rsid w:val="00A3064C"/>
    <w:rsid w:val="00A60E51"/>
    <w:rsid w:val="00A713E7"/>
    <w:rsid w:val="00A913EC"/>
    <w:rsid w:val="00A936A8"/>
    <w:rsid w:val="00AA1BB3"/>
    <w:rsid w:val="00AB122F"/>
    <w:rsid w:val="00AE1A8B"/>
    <w:rsid w:val="00AE4BBA"/>
    <w:rsid w:val="00B0139F"/>
    <w:rsid w:val="00B072FB"/>
    <w:rsid w:val="00B208E9"/>
    <w:rsid w:val="00B21CED"/>
    <w:rsid w:val="00B274A6"/>
    <w:rsid w:val="00B47B3A"/>
    <w:rsid w:val="00B7347B"/>
    <w:rsid w:val="00B75D40"/>
    <w:rsid w:val="00B851F8"/>
    <w:rsid w:val="00B9392B"/>
    <w:rsid w:val="00BA3B2E"/>
    <w:rsid w:val="00BC028B"/>
    <w:rsid w:val="00BC11E3"/>
    <w:rsid w:val="00BC59EB"/>
    <w:rsid w:val="00BD0E69"/>
    <w:rsid w:val="00BD5E67"/>
    <w:rsid w:val="00BE0B69"/>
    <w:rsid w:val="00BE61E1"/>
    <w:rsid w:val="00BF1738"/>
    <w:rsid w:val="00BF7E55"/>
    <w:rsid w:val="00C007A7"/>
    <w:rsid w:val="00C564E6"/>
    <w:rsid w:val="00C7774F"/>
    <w:rsid w:val="00C85209"/>
    <w:rsid w:val="00C968FF"/>
    <w:rsid w:val="00CB3C67"/>
    <w:rsid w:val="00CB4F8D"/>
    <w:rsid w:val="00CC7FF4"/>
    <w:rsid w:val="00CE1A49"/>
    <w:rsid w:val="00CE33CA"/>
    <w:rsid w:val="00D037E3"/>
    <w:rsid w:val="00D1201B"/>
    <w:rsid w:val="00D26E70"/>
    <w:rsid w:val="00D30E6A"/>
    <w:rsid w:val="00D32DBD"/>
    <w:rsid w:val="00DA4CC6"/>
    <w:rsid w:val="00DC6BF8"/>
    <w:rsid w:val="00DD105B"/>
    <w:rsid w:val="00DE094D"/>
    <w:rsid w:val="00E016FF"/>
    <w:rsid w:val="00E13FF2"/>
    <w:rsid w:val="00E81E6C"/>
    <w:rsid w:val="00E83B99"/>
    <w:rsid w:val="00E93869"/>
    <w:rsid w:val="00EB1148"/>
    <w:rsid w:val="00EB17CE"/>
    <w:rsid w:val="00EC28F4"/>
    <w:rsid w:val="00F05DB3"/>
    <w:rsid w:val="00F2072C"/>
    <w:rsid w:val="00F27B49"/>
    <w:rsid w:val="00F43A5D"/>
    <w:rsid w:val="00F90F31"/>
    <w:rsid w:val="00FA0527"/>
    <w:rsid w:val="00FA5347"/>
    <w:rsid w:val="00FB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E0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3F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3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13F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3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D41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1</cp:lastModifiedBy>
  <cp:revision>15</cp:revision>
  <cp:lastPrinted>2023-12-27T04:01:00Z</cp:lastPrinted>
  <dcterms:created xsi:type="dcterms:W3CDTF">2023-12-21T07:40:00Z</dcterms:created>
  <dcterms:modified xsi:type="dcterms:W3CDTF">2023-12-27T05:10:00Z</dcterms:modified>
</cp:coreProperties>
</file>