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0BF" w:rsidRDefault="00534DD1" w:rsidP="004D1B85">
      <w:pPr>
        <w:ind w:firstLine="708"/>
        <w:rPr>
          <w:rFonts w:ascii="Times New Roman" w:hAnsi="Times New Roman" w:cs="Times New Roman"/>
          <w:b/>
          <w:sz w:val="28"/>
        </w:rPr>
      </w:pPr>
      <w:r w:rsidRPr="00534DD1">
        <w:rPr>
          <w:rFonts w:ascii="Times New Roman" w:hAnsi="Times New Roman" w:cs="Times New Roman"/>
          <w:b/>
          <w:sz w:val="28"/>
        </w:rPr>
        <w:t>699,5 тыся</w:t>
      </w:r>
      <w:bookmarkStart w:id="0" w:name="_GoBack"/>
      <w:bookmarkEnd w:id="0"/>
      <w:r w:rsidRPr="00534DD1">
        <w:rPr>
          <w:rFonts w:ascii="Times New Roman" w:hAnsi="Times New Roman" w:cs="Times New Roman"/>
          <w:b/>
          <w:sz w:val="28"/>
        </w:rPr>
        <w:t xml:space="preserve">ч </w:t>
      </w:r>
      <w:proofErr w:type="spellStart"/>
      <w:r w:rsidRPr="00534DD1">
        <w:rPr>
          <w:rFonts w:ascii="Times New Roman" w:hAnsi="Times New Roman" w:cs="Times New Roman"/>
          <w:b/>
          <w:sz w:val="28"/>
        </w:rPr>
        <w:t>кв</w:t>
      </w:r>
      <w:proofErr w:type="gramStart"/>
      <w:r w:rsidRPr="00534DD1">
        <w:rPr>
          <w:rFonts w:ascii="Times New Roman" w:hAnsi="Times New Roman" w:cs="Times New Roman"/>
          <w:b/>
          <w:sz w:val="28"/>
        </w:rPr>
        <w:t>.м</w:t>
      </w:r>
      <w:proofErr w:type="spellEnd"/>
      <w:proofErr w:type="gramEnd"/>
      <w:r w:rsidRPr="00534DD1">
        <w:rPr>
          <w:rFonts w:ascii="Times New Roman" w:hAnsi="Times New Roman" w:cs="Times New Roman"/>
          <w:b/>
          <w:sz w:val="28"/>
        </w:rPr>
        <w:t xml:space="preserve"> объектов</w:t>
      </w:r>
      <w:r>
        <w:rPr>
          <w:rFonts w:ascii="Times New Roman" w:hAnsi="Times New Roman" w:cs="Times New Roman"/>
          <w:b/>
          <w:sz w:val="28"/>
        </w:rPr>
        <w:t xml:space="preserve"> ИЖС поставлены на кадастровый учет в 2023 году</w:t>
      </w:r>
    </w:p>
    <w:p w:rsidR="00FF50BF" w:rsidRDefault="00FF50BF" w:rsidP="00FF50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Управлением Росреестра по Красноярскому краю подведены итоги ввода объектов индивидуального жилищного строительства (ИЖС) населением в 2023 году.</w:t>
      </w:r>
    </w:p>
    <w:p w:rsidR="00F4119F" w:rsidRDefault="00FF50BF" w:rsidP="00E64E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Так, в вышеуказанном периоде введено 6</w:t>
      </w:r>
      <w:r w:rsidR="00A15365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9,5 тысяч кв.м объектов ИЖС, </w:t>
      </w:r>
      <w:r w:rsidR="00F4119F">
        <w:rPr>
          <w:rFonts w:ascii="Times New Roman" w:hAnsi="Times New Roman" w:cs="Times New Roman"/>
          <w:sz w:val="28"/>
        </w:rPr>
        <w:t>что на 2</w:t>
      </w:r>
      <w:r w:rsidR="00A15365">
        <w:rPr>
          <w:rFonts w:ascii="Times New Roman" w:hAnsi="Times New Roman" w:cs="Times New Roman"/>
          <w:sz w:val="28"/>
        </w:rPr>
        <w:t>9,2</w:t>
      </w:r>
      <w:r w:rsidR="00F4119F">
        <w:rPr>
          <w:rFonts w:ascii="Times New Roman" w:hAnsi="Times New Roman" w:cs="Times New Roman"/>
          <w:sz w:val="28"/>
        </w:rPr>
        <w:t>% больше показателя 202</w:t>
      </w:r>
      <w:r w:rsidR="00481D57">
        <w:rPr>
          <w:rFonts w:ascii="Times New Roman" w:hAnsi="Times New Roman" w:cs="Times New Roman"/>
          <w:sz w:val="28"/>
        </w:rPr>
        <w:t>2</w:t>
      </w:r>
      <w:r w:rsidR="00953179">
        <w:rPr>
          <w:rFonts w:ascii="Times New Roman" w:hAnsi="Times New Roman" w:cs="Times New Roman"/>
          <w:sz w:val="28"/>
        </w:rPr>
        <w:t xml:space="preserve"> года.</w:t>
      </w:r>
      <w:r w:rsidR="00F4119F">
        <w:rPr>
          <w:rFonts w:ascii="Times New Roman" w:hAnsi="Times New Roman" w:cs="Times New Roman"/>
          <w:sz w:val="28"/>
        </w:rPr>
        <w:t xml:space="preserve"> </w:t>
      </w:r>
      <w:r w:rsidR="00953179">
        <w:rPr>
          <w:rFonts w:ascii="Times New Roman" w:hAnsi="Times New Roman" w:cs="Times New Roman"/>
          <w:sz w:val="28"/>
        </w:rPr>
        <w:t>К</w:t>
      </w:r>
      <w:r>
        <w:rPr>
          <w:rFonts w:ascii="Times New Roman" w:hAnsi="Times New Roman" w:cs="Times New Roman"/>
          <w:sz w:val="28"/>
        </w:rPr>
        <w:t xml:space="preserve">раевым Росреестром </w:t>
      </w:r>
      <w:r w:rsidR="00953179">
        <w:rPr>
          <w:rFonts w:ascii="Times New Roman" w:hAnsi="Times New Roman" w:cs="Times New Roman"/>
          <w:sz w:val="28"/>
        </w:rPr>
        <w:t>зарегистрированы права на</w:t>
      </w:r>
      <w:r>
        <w:rPr>
          <w:rFonts w:ascii="Times New Roman" w:hAnsi="Times New Roman" w:cs="Times New Roman"/>
          <w:sz w:val="28"/>
        </w:rPr>
        <w:t xml:space="preserve"> 5,3 тысяч вновь введенных жилых объектов.</w:t>
      </w:r>
      <w:r w:rsidR="00A15365">
        <w:rPr>
          <w:rFonts w:ascii="Times New Roman" w:hAnsi="Times New Roman" w:cs="Times New Roman"/>
          <w:sz w:val="28"/>
        </w:rPr>
        <w:t xml:space="preserve"> Около 11% объема введенной площади является приростом за счет реконструкции уже по</w:t>
      </w:r>
      <w:r w:rsidR="00E64E02">
        <w:rPr>
          <w:rFonts w:ascii="Times New Roman" w:hAnsi="Times New Roman" w:cs="Times New Roman"/>
          <w:sz w:val="28"/>
        </w:rPr>
        <w:t>строенных жилых домов.</w:t>
      </w:r>
      <w:r w:rsidR="00F4119F">
        <w:rPr>
          <w:rFonts w:ascii="Times New Roman" w:hAnsi="Times New Roman" w:cs="Times New Roman"/>
          <w:sz w:val="28"/>
        </w:rPr>
        <w:t xml:space="preserve"> Средний ежемесячный ввод</w:t>
      </w:r>
      <w:r w:rsidR="00A15365">
        <w:rPr>
          <w:rFonts w:ascii="Times New Roman" w:hAnsi="Times New Roman" w:cs="Times New Roman"/>
          <w:sz w:val="28"/>
        </w:rPr>
        <w:t xml:space="preserve"> объектов ИЖС</w:t>
      </w:r>
      <w:r w:rsidR="00F4119F">
        <w:rPr>
          <w:rFonts w:ascii="Times New Roman" w:hAnsi="Times New Roman" w:cs="Times New Roman"/>
          <w:sz w:val="28"/>
        </w:rPr>
        <w:t xml:space="preserve"> в 2023 году </w:t>
      </w:r>
      <w:r w:rsidR="00A15365">
        <w:rPr>
          <w:rFonts w:ascii="Times New Roman" w:hAnsi="Times New Roman" w:cs="Times New Roman"/>
          <w:sz w:val="28"/>
        </w:rPr>
        <w:t xml:space="preserve">составил 58,3 тысяч </w:t>
      </w:r>
      <w:proofErr w:type="spellStart"/>
      <w:r w:rsidR="00A15365">
        <w:rPr>
          <w:rFonts w:ascii="Times New Roman" w:hAnsi="Times New Roman" w:cs="Times New Roman"/>
          <w:sz w:val="28"/>
        </w:rPr>
        <w:t>кв.м</w:t>
      </w:r>
      <w:proofErr w:type="spellEnd"/>
      <w:r w:rsidR="00A15365">
        <w:rPr>
          <w:rFonts w:ascii="Times New Roman" w:hAnsi="Times New Roman" w:cs="Times New Roman"/>
          <w:sz w:val="28"/>
        </w:rPr>
        <w:t>.</w:t>
      </w:r>
    </w:p>
    <w:p w:rsidR="004D1B85" w:rsidRDefault="004D1B85" w:rsidP="00E64E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4D1B85" w:rsidRPr="002C7C29" w:rsidRDefault="004D1B85" w:rsidP="004D1B85">
      <w:pPr>
        <w:snapToGrid w:val="0"/>
        <w:spacing w:after="0"/>
        <w:jc w:val="both"/>
        <w:rPr>
          <w:i/>
          <w:sz w:val="16"/>
          <w:szCs w:val="16"/>
        </w:rPr>
      </w:pPr>
      <w:r w:rsidRPr="002C7C29">
        <w:rPr>
          <w:i/>
          <w:sz w:val="16"/>
          <w:szCs w:val="16"/>
        </w:rPr>
        <w:t>Материал  подготовлен</w:t>
      </w:r>
    </w:p>
    <w:p w:rsidR="004D1B85" w:rsidRPr="002C7C29" w:rsidRDefault="004D1B85" w:rsidP="004D1B85">
      <w:pPr>
        <w:spacing w:after="0"/>
        <w:rPr>
          <w:i/>
          <w:sz w:val="16"/>
          <w:szCs w:val="16"/>
        </w:rPr>
      </w:pPr>
      <w:r w:rsidRPr="002C7C29">
        <w:rPr>
          <w:i/>
          <w:sz w:val="16"/>
          <w:szCs w:val="16"/>
        </w:rPr>
        <w:t xml:space="preserve">Управлением Росреестра по Красноярскому краю </w:t>
      </w:r>
    </w:p>
    <w:p w:rsidR="004D1B85" w:rsidRPr="002C7C29" w:rsidRDefault="004D1B85" w:rsidP="004D1B85">
      <w:pPr>
        <w:spacing w:after="0"/>
        <w:rPr>
          <w:i/>
          <w:sz w:val="16"/>
          <w:szCs w:val="16"/>
        </w:rPr>
      </w:pPr>
      <w:r w:rsidRPr="002C7C29">
        <w:rPr>
          <w:i/>
          <w:sz w:val="16"/>
          <w:szCs w:val="16"/>
        </w:rPr>
        <w:t xml:space="preserve">Контакты для СМИ: </w:t>
      </w:r>
    </w:p>
    <w:p w:rsidR="004D1B85" w:rsidRPr="002C7C29" w:rsidRDefault="004D1B85" w:rsidP="004D1B85">
      <w:pPr>
        <w:spacing w:after="0"/>
        <w:rPr>
          <w:i/>
          <w:sz w:val="16"/>
          <w:szCs w:val="16"/>
        </w:rPr>
      </w:pPr>
      <w:r w:rsidRPr="002C7C29">
        <w:rPr>
          <w:i/>
          <w:sz w:val="16"/>
          <w:szCs w:val="16"/>
        </w:rPr>
        <w:t xml:space="preserve">тел.: (391)2-226-756 </w:t>
      </w:r>
    </w:p>
    <w:p w:rsidR="004D1B85" w:rsidRPr="002C7C29" w:rsidRDefault="004D1B85" w:rsidP="004D1B85">
      <w:pPr>
        <w:spacing w:after="0"/>
        <w:rPr>
          <w:i/>
          <w:sz w:val="16"/>
          <w:szCs w:val="16"/>
        </w:rPr>
      </w:pPr>
      <w:r w:rsidRPr="002C7C29">
        <w:rPr>
          <w:i/>
          <w:sz w:val="16"/>
          <w:szCs w:val="16"/>
        </w:rPr>
        <w:t>е-</w:t>
      </w:r>
      <w:r w:rsidRPr="002C7C29">
        <w:rPr>
          <w:i/>
          <w:sz w:val="16"/>
          <w:szCs w:val="16"/>
          <w:lang w:val="en-US"/>
        </w:rPr>
        <w:t>mail</w:t>
      </w:r>
      <w:r w:rsidRPr="002C7C29">
        <w:rPr>
          <w:i/>
          <w:sz w:val="16"/>
          <w:szCs w:val="16"/>
        </w:rPr>
        <w:t xml:space="preserve">: </w:t>
      </w:r>
      <w:proofErr w:type="spellStart"/>
      <w:r w:rsidRPr="002C7C29">
        <w:rPr>
          <w:i/>
          <w:sz w:val="16"/>
          <w:szCs w:val="16"/>
          <w:lang w:val="en-US"/>
        </w:rPr>
        <w:t>pressa</w:t>
      </w:r>
      <w:proofErr w:type="spellEnd"/>
      <w:r w:rsidRPr="002C7C29">
        <w:rPr>
          <w:i/>
          <w:sz w:val="16"/>
          <w:szCs w:val="16"/>
        </w:rPr>
        <w:t>@</w:t>
      </w:r>
      <w:r w:rsidRPr="002C7C29">
        <w:rPr>
          <w:i/>
          <w:sz w:val="16"/>
          <w:szCs w:val="16"/>
          <w:lang w:val="en-US"/>
        </w:rPr>
        <w:t>r</w:t>
      </w:r>
      <w:r w:rsidRPr="002C7C29">
        <w:rPr>
          <w:i/>
          <w:sz w:val="16"/>
          <w:szCs w:val="16"/>
        </w:rPr>
        <w:t>24.</w:t>
      </w:r>
      <w:proofErr w:type="spellStart"/>
      <w:r w:rsidRPr="002C7C29">
        <w:rPr>
          <w:i/>
          <w:sz w:val="16"/>
          <w:szCs w:val="16"/>
          <w:lang w:val="en-US"/>
        </w:rPr>
        <w:t>rosreestr</w:t>
      </w:r>
      <w:proofErr w:type="spellEnd"/>
      <w:r w:rsidRPr="002C7C29">
        <w:rPr>
          <w:i/>
          <w:sz w:val="16"/>
          <w:szCs w:val="16"/>
        </w:rPr>
        <w:t>.</w:t>
      </w:r>
      <w:proofErr w:type="spellStart"/>
      <w:r w:rsidRPr="002C7C29">
        <w:rPr>
          <w:i/>
          <w:sz w:val="16"/>
          <w:szCs w:val="16"/>
          <w:lang w:val="en-US"/>
        </w:rPr>
        <w:t>ru</w:t>
      </w:r>
      <w:proofErr w:type="spellEnd"/>
    </w:p>
    <w:p w:rsidR="004D1B85" w:rsidRPr="002C7C29" w:rsidRDefault="004D1B85" w:rsidP="004D1B85">
      <w:pPr>
        <w:spacing w:after="0"/>
        <w:rPr>
          <w:i/>
          <w:sz w:val="16"/>
          <w:szCs w:val="16"/>
        </w:rPr>
      </w:pPr>
      <w:r w:rsidRPr="002C7C29">
        <w:rPr>
          <w:i/>
          <w:sz w:val="16"/>
          <w:szCs w:val="16"/>
        </w:rPr>
        <w:t>«</w:t>
      </w:r>
      <w:proofErr w:type="spellStart"/>
      <w:r w:rsidRPr="002C7C29">
        <w:rPr>
          <w:i/>
          <w:sz w:val="16"/>
          <w:szCs w:val="16"/>
        </w:rPr>
        <w:t>ВКонтакте</w:t>
      </w:r>
      <w:proofErr w:type="spellEnd"/>
      <w:r w:rsidRPr="002C7C29">
        <w:rPr>
          <w:i/>
          <w:sz w:val="16"/>
          <w:szCs w:val="16"/>
        </w:rPr>
        <w:t xml:space="preserve">» </w:t>
      </w:r>
      <w:hyperlink r:id="rId5" w:history="1">
        <w:r w:rsidRPr="002C7C29">
          <w:rPr>
            <w:color w:val="0563C1" w:themeColor="hyperlink"/>
            <w:sz w:val="16"/>
            <w:szCs w:val="16"/>
            <w:u w:val="single"/>
          </w:rPr>
          <w:t>http://vk.com/to24.rosreestr</w:t>
        </w:r>
      </w:hyperlink>
    </w:p>
    <w:p w:rsidR="004D1B85" w:rsidRPr="002C7C29" w:rsidRDefault="00627C06" w:rsidP="004D1B85">
      <w:pPr>
        <w:spacing w:after="0"/>
        <w:rPr>
          <w:i/>
          <w:sz w:val="16"/>
          <w:szCs w:val="16"/>
          <w:lang w:val="en-US"/>
        </w:rPr>
      </w:pPr>
      <w:hyperlink r:id="rId6" w:history="1">
        <w:r w:rsidR="004D1B85" w:rsidRPr="002C7C29">
          <w:rPr>
            <w:color w:val="0563C1" w:themeColor="hyperlink"/>
            <w:sz w:val="16"/>
            <w:szCs w:val="16"/>
            <w:u w:val="single"/>
            <w:shd w:val="clear" w:color="auto" w:fill="FFFFFF"/>
            <w:lang w:val="en-US"/>
          </w:rPr>
          <w:t>Telegram</w:t>
        </w:r>
      </w:hyperlink>
      <w:r w:rsidR="004D1B85" w:rsidRPr="002C7C29">
        <w:rPr>
          <w:i/>
          <w:sz w:val="16"/>
          <w:szCs w:val="16"/>
          <w:lang w:val="en-US"/>
        </w:rPr>
        <w:t xml:space="preserve"> </w:t>
      </w:r>
      <w:hyperlink r:id="rId7" w:history="1">
        <w:r w:rsidR="004D1B85" w:rsidRPr="002C7C29">
          <w:rPr>
            <w:color w:val="0563C1" w:themeColor="hyperlink"/>
            <w:sz w:val="16"/>
            <w:szCs w:val="16"/>
            <w:u w:val="single"/>
            <w:lang w:val="en-US"/>
          </w:rPr>
          <w:t>https://t.me/Rosreestr_krsk24</w:t>
        </w:r>
      </w:hyperlink>
    </w:p>
    <w:p w:rsidR="004D1B85" w:rsidRPr="002C7C29" w:rsidRDefault="004D1B85" w:rsidP="004D1B85">
      <w:pPr>
        <w:spacing w:after="0"/>
        <w:rPr>
          <w:i/>
          <w:sz w:val="16"/>
          <w:szCs w:val="16"/>
        </w:rPr>
      </w:pPr>
      <w:r w:rsidRPr="002C7C29">
        <w:rPr>
          <w:i/>
          <w:sz w:val="16"/>
          <w:szCs w:val="16"/>
        </w:rPr>
        <w:t xml:space="preserve">Одноклассники </w:t>
      </w:r>
      <w:hyperlink r:id="rId8" w:history="1">
        <w:r w:rsidRPr="002C7C29">
          <w:rPr>
            <w:color w:val="0563C1" w:themeColor="hyperlink"/>
            <w:sz w:val="16"/>
            <w:szCs w:val="16"/>
            <w:u w:val="single"/>
          </w:rPr>
          <w:t>https://ok.ru/to24.rosreestr</w:t>
        </w:r>
      </w:hyperlink>
    </w:p>
    <w:p w:rsidR="004D1B85" w:rsidRPr="002C7C29" w:rsidRDefault="004D1B85" w:rsidP="004D1B85">
      <w:pPr>
        <w:spacing w:after="0"/>
        <w:rPr>
          <w:i/>
          <w:color w:val="0000FF"/>
          <w:sz w:val="16"/>
          <w:szCs w:val="16"/>
          <w:u w:val="single"/>
          <w:lang w:val="en-US"/>
        </w:rPr>
      </w:pPr>
      <w:proofErr w:type="spellStart"/>
      <w:r w:rsidRPr="002C7C29">
        <w:rPr>
          <w:color w:val="0563C1" w:themeColor="hyperlink"/>
          <w:sz w:val="16"/>
          <w:szCs w:val="16"/>
          <w:u w:val="single"/>
          <w:lang w:val="en-US"/>
        </w:rPr>
        <w:t>RuTube</w:t>
      </w:r>
      <w:proofErr w:type="spellEnd"/>
      <w:r w:rsidRPr="002C7C29">
        <w:rPr>
          <w:color w:val="0563C1" w:themeColor="hyperlink"/>
          <w:sz w:val="16"/>
          <w:szCs w:val="16"/>
          <w:u w:val="single"/>
          <w:lang w:val="en-US"/>
        </w:rPr>
        <w:t xml:space="preserve"> </w:t>
      </w:r>
      <w:hyperlink r:id="rId9" w:history="1">
        <w:r w:rsidRPr="002C7C29">
          <w:rPr>
            <w:color w:val="0563C1" w:themeColor="hyperlink"/>
            <w:sz w:val="16"/>
            <w:szCs w:val="16"/>
            <w:u w:val="single"/>
            <w:lang w:val="en-US"/>
          </w:rPr>
          <w:t>https://rutube.ru/channel/30409991/</w:t>
        </w:r>
      </w:hyperlink>
    </w:p>
    <w:p w:rsidR="004D1B85" w:rsidRPr="004D1B85" w:rsidRDefault="004D1B85" w:rsidP="00E64E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</w:p>
    <w:sectPr w:rsidR="004D1B85" w:rsidRPr="004D1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9FD"/>
    <w:rsid w:val="002D7D8E"/>
    <w:rsid w:val="003349FD"/>
    <w:rsid w:val="00481D57"/>
    <w:rsid w:val="004D1B85"/>
    <w:rsid w:val="00534DD1"/>
    <w:rsid w:val="005E0567"/>
    <w:rsid w:val="00627C06"/>
    <w:rsid w:val="00953179"/>
    <w:rsid w:val="00A15365"/>
    <w:rsid w:val="00C357DF"/>
    <w:rsid w:val="00E64E02"/>
    <w:rsid w:val="00F4119F"/>
    <w:rsid w:val="00FF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1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1D5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1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1D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to24.rosreest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.me/Rosreestr_krsk2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PavlovaAV\Desktop\Telegra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vk.com/to24.rosreestr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tube.ru/channel/3040999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Хакимов Богдан Ринатович</dc:creator>
  <cp:keywords/>
  <dc:description/>
  <cp:lastModifiedBy>Пользователь Windows</cp:lastModifiedBy>
  <cp:revision>8</cp:revision>
  <cp:lastPrinted>2024-01-25T02:30:00Z</cp:lastPrinted>
  <dcterms:created xsi:type="dcterms:W3CDTF">2024-01-25T01:26:00Z</dcterms:created>
  <dcterms:modified xsi:type="dcterms:W3CDTF">2024-01-31T10:35:00Z</dcterms:modified>
</cp:coreProperties>
</file>