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E69" w:rsidRPr="00F36C0D" w:rsidRDefault="004D3E69" w:rsidP="004D3E69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F36C0D">
        <w:rPr>
          <w:rFonts w:ascii="Times New Roman" w:hAnsi="Times New Roman"/>
          <w:sz w:val="28"/>
          <w:szCs w:val="28"/>
        </w:rPr>
        <w:t>КРАСНОЯРСКИЙ  КРАЙ</w:t>
      </w:r>
    </w:p>
    <w:p w:rsidR="004D3E69" w:rsidRPr="00F36C0D" w:rsidRDefault="004D3E69" w:rsidP="004D3E6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36C0D">
        <w:rPr>
          <w:rFonts w:ascii="Times New Roman" w:hAnsi="Times New Roman"/>
          <w:sz w:val="28"/>
          <w:szCs w:val="28"/>
        </w:rPr>
        <w:t>ИДРИНСКИЙ  РАЙОН</w:t>
      </w:r>
    </w:p>
    <w:p w:rsidR="004D3E69" w:rsidRPr="00F36C0D" w:rsidRDefault="004D3E69" w:rsidP="004D3E6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36C0D">
        <w:rPr>
          <w:rFonts w:ascii="Times New Roman" w:hAnsi="Times New Roman"/>
          <w:sz w:val="28"/>
          <w:szCs w:val="28"/>
        </w:rPr>
        <w:t>АДМИНИСТРАЦИЯ  НОВОБЕРЕЗОВСКОГО  СЕЛЬСОВЕТА</w:t>
      </w:r>
    </w:p>
    <w:p w:rsidR="004D3E69" w:rsidRPr="00F36C0D" w:rsidRDefault="004D3E69" w:rsidP="004D3E69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D3E69" w:rsidRPr="00F36C0D" w:rsidRDefault="004D3E69" w:rsidP="004D3E69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F36C0D">
        <w:rPr>
          <w:rFonts w:ascii="Times New Roman" w:hAnsi="Times New Roman"/>
          <w:b/>
          <w:bCs/>
          <w:sz w:val="28"/>
          <w:szCs w:val="28"/>
        </w:rPr>
        <w:t>П О С Т А Н О В Л Е Н И Е</w:t>
      </w:r>
    </w:p>
    <w:p w:rsidR="004D3E69" w:rsidRPr="00F36C0D" w:rsidRDefault="00DD1622" w:rsidP="00DD1622">
      <w:pPr>
        <w:tabs>
          <w:tab w:val="left" w:pos="6750"/>
        </w:tabs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</w:p>
    <w:p w:rsidR="004D3E69" w:rsidRPr="00F36C0D" w:rsidRDefault="004949DF" w:rsidP="004D3E6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="00AF6508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="00BA7A05" w:rsidRPr="00F36C0D">
        <w:rPr>
          <w:rFonts w:ascii="Times New Roman" w:hAnsi="Times New Roman"/>
          <w:sz w:val="28"/>
          <w:szCs w:val="28"/>
        </w:rPr>
        <w:t>.</w:t>
      </w:r>
      <w:r w:rsidR="00E7377A" w:rsidRPr="00F36C0D">
        <w:rPr>
          <w:rFonts w:ascii="Times New Roman" w:hAnsi="Times New Roman"/>
          <w:sz w:val="28"/>
          <w:szCs w:val="28"/>
        </w:rPr>
        <w:t>202</w:t>
      </w:r>
      <w:r w:rsidR="00917478">
        <w:rPr>
          <w:rFonts w:ascii="Times New Roman" w:hAnsi="Times New Roman"/>
          <w:sz w:val="28"/>
          <w:szCs w:val="28"/>
        </w:rPr>
        <w:t>2</w:t>
      </w:r>
      <w:r w:rsidR="00782378" w:rsidRPr="00F36C0D">
        <w:rPr>
          <w:rFonts w:ascii="Times New Roman" w:hAnsi="Times New Roman"/>
          <w:sz w:val="28"/>
          <w:szCs w:val="28"/>
        </w:rPr>
        <w:t xml:space="preserve">                    </w:t>
      </w:r>
      <w:r w:rsidR="003D02DE" w:rsidRPr="00F36C0D">
        <w:rPr>
          <w:rFonts w:ascii="Times New Roman" w:hAnsi="Times New Roman"/>
          <w:sz w:val="28"/>
          <w:szCs w:val="28"/>
        </w:rPr>
        <w:t xml:space="preserve">  </w:t>
      </w:r>
      <w:r w:rsidR="00782378" w:rsidRPr="00F36C0D">
        <w:rPr>
          <w:rFonts w:ascii="Times New Roman" w:hAnsi="Times New Roman"/>
          <w:sz w:val="28"/>
          <w:szCs w:val="28"/>
        </w:rPr>
        <w:t xml:space="preserve">           </w:t>
      </w:r>
      <w:r w:rsidR="004D3E69" w:rsidRPr="00F36C0D">
        <w:rPr>
          <w:rFonts w:ascii="Times New Roman" w:hAnsi="Times New Roman"/>
          <w:sz w:val="28"/>
          <w:szCs w:val="28"/>
        </w:rPr>
        <w:t xml:space="preserve">с. Новоберезовка          </w:t>
      </w:r>
      <w:r w:rsidR="00AD68D9" w:rsidRPr="00F36C0D">
        <w:rPr>
          <w:rFonts w:ascii="Times New Roman" w:hAnsi="Times New Roman"/>
          <w:sz w:val="28"/>
          <w:szCs w:val="28"/>
        </w:rPr>
        <w:t xml:space="preserve">              </w:t>
      </w:r>
      <w:r w:rsidR="003D02DE" w:rsidRPr="00F36C0D">
        <w:rPr>
          <w:rFonts w:ascii="Times New Roman" w:hAnsi="Times New Roman"/>
          <w:sz w:val="28"/>
          <w:szCs w:val="28"/>
        </w:rPr>
        <w:t xml:space="preserve">  </w:t>
      </w:r>
      <w:r w:rsidR="00AD68D9" w:rsidRPr="00F36C0D">
        <w:rPr>
          <w:rFonts w:ascii="Times New Roman" w:hAnsi="Times New Roman"/>
          <w:sz w:val="28"/>
          <w:szCs w:val="28"/>
        </w:rPr>
        <w:t xml:space="preserve"> </w:t>
      </w:r>
      <w:r w:rsidR="00BA7A05" w:rsidRPr="00F36C0D">
        <w:rPr>
          <w:rFonts w:ascii="Times New Roman" w:hAnsi="Times New Roman"/>
          <w:sz w:val="28"/>
          <w:szCs w:val="28"/>
        </w:rPr>
        <w:t xml:space="preserve">    </w:t>
      </w:r>
      <w:r w:rsidR="009A66A5" w:rsidRPr="00F36C0D">
        <w:rPr>
          <w:rFonts w:ascii="Times New Roman" w:hAnsi="Times New Roman"/>
          <w:sz w:val="28"/>
          <w:szCs w:val="28"/>
        </w:rPr>
        <w:t xml:space="preserve">         </w:t>
      </w:r>
      <w:r w:rsidR="00AD68D9" w:rsidRPr="00F36C0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6</w:t>
      </w:r>
      <w:r w:rsidR="00AF6508">
        <w:rPr>
          <w:rFonts w:ascii="Times New Roman" w:hAnsi="Times New Roman"/>
          <w:sz w:val="28"/>
          <w:szCs w:val="28"/>
        </w:rPr>
        <w:t>1</w:t>
      </w:r>
      <w:r w:rsidR="004D3E69" w:rsidRPr="00F36C0D">
        <w:rPr>
          <w:rFonts w:ascii="Times New Roman" w:hAnsi="Times New Roman"/>
          <w:sz w:val="28"/>
          <w:szCs w:val="28"/>
        </w:rPr>
        <w:t>-п</w:t>
      </w:r>
    </w:p>
    <w:p w:rsidR="004D3E69" w:rsidRPr="00F36C0D" w:rsidRDefault="004D3E69" w:rsidP="004D3E69">
      <w:pPr>
        <w:spacing w:after="0"/>
        <w:rPr>
          <w:rFonts w:ascii="Times New Roman" w:hAnsi="Times New Roman"/>
          <w:sz w:val="28"/>
          <w:szCs w:val="28"/>
        </w:rPr>
      </w:pPr>
      <w:r w:rsidRPr="00F36C0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</w:t>
      </w:r>
    </w:p>
    <w:p w:rsidR="001A011D" w:rsidRPr="00F36C0D" w:rsidRDefault="00B760AC" w:rsidP="00D051D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36C0D">
        <w:rPr>
          <w:rFonts w:ascii="Times New Roman" w:hAnsi="Times New Roman"/>
          <w:sz w:val="28"/>
          <w:szCs w:val="28"/>
        </w:rPr>
        <w:t xml:space="preserve">             </w:t>
      </w:r>
      <w:r w:rsidR="004D3E69" w:rsidRPr="00F36C0D">
        <w:rPr>
          <w:rFonts w:ascii="Times New Roman" w:hAnsi="Times New Roman"/>
          <w:sz w:val="28"/>
          <w:szCs w:val="28"/>
        </w:rPr>
        <w:t>О</w:t>
      </w:r>
      <w:r w:rsidR="00B32193" w:rsidRPr="00F36C0D">
        <w:rPr>
          <w:rFonts w:ascii="Times New Roman" w:hAnsi="Times New Roman"/>
          <w:sz w:val="28"/>
          <w:szCs w:val="28"/>
        </w:rPr>
        <w:t xml:space="preserve"> внесении изменений в постановление</w:t>
      </w:r>
      <w:r w:rsidR="00304CAC" w:rsidRPr="00F36C0D">
        <w:rPr>
          <w:rFonts w:ascii="Times New Roman" w:hAnsi="Times New Roman"/>
          <w:sz w:val="28"/>
          <w:szCs w:val="28"/>
        </w:rPr>
        <w:t xml:space="preserve"> администрации Новоберезовского сель</w:t>
      </w:r>
      <w:r w:rsidR="00F55944" w:rsidRPr="00F36C0D">
        <w:rPr>
          <w:rFonts w:ascii="Times New Roman" w:hAnsi="Times New Roman"/>
          <w:sz w:val="28"/>
          <w:szCs w:val="28"/>
        </w:rPr>
        <w:t>совета от 10</w:t>
      </w:r>
      <w:r w:rsidRPr="00F36C0D">
        <w:rPr>
          <w:rFonts w:ascii="Times New Roman" w:hAnsi="Times New Roman"/>
          <w:sz w:val="28"/>
          <w:szCs w:val="28"/>
        </w:rPr>
        <w:t>.11.2015г. № 57</w:t>
      </w:r>
      <w:r w:rsidR="00782378" w:rsidRPr="00F36C0D">
        <w:rPr>
          <w:rFonts w:ascii="Times New Roman" w:hAnsi="Times New Roman"/>
          <w:sz w:val="28"/>
          <w:szCs w:val="28"/>
        </w:rPr>
        <w:t>-п «</w:t>
      </w:r>
      <w:r w:rsidR="00304CAC" w:rsidRPr="00F36C0D">
        <w:rPr>
          <w:rFonts w:ascii="Times New Roman" w:hAnsi="Times New Roman"/>
          <w:sz w:val="28"/>
          <w:szCs w:val="28"/>
        </w:rPr>
        <w:t xml:space="preserve">Об утверждении муниципальной  программы  Новоберезовского сельсовета «Обеспечение  жизнедеятельности Новоберезовского  сельсовета»  </w:t>
      </w:r>
    </w:p>
    <w:p w:rsidR="00B760AC" w:rsidRPr="00F36C0D" w:rsidRDefault="00B760AC" w:rsidP="001A011D">
      <w:pPr>
        <w:spacing w:after="0" w:line="240" w:lineRule="auto"/>
        <w:ind w:firstLine="601"/>
        <w:jc w:val="both"/>
        <w:rPr>
          <w:rFonts w:ascii="Times New Roman" w:hAnsi="Times New Roman"/>
          <w:kern w:val="16"/>
          <w:sz w:val="28"/>
          <w:szCs w:val="28"/>
        </w:rPr>
      </w:pPr>
    </w:p>
    <w:p w:rsidR="00F921A3" w:rsidRPr="00F36C0D" w:rsidRDefault="00B760AC" w:rsidP="001A011D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F36C0D">
        <w:rPr>
          <w:rFonts w:ascii="Times New Roman" w:hAnsi="Times New Roman"/>
          <w:kern w:val="16"/>
          <w:sz w:val="28"/>
          <w:szCs w:val="28"/>
        </w:rPr>
        <w:t xml:space="preserve">     </w:t>
      </w:r>
      <w:r w:rsidR="001A011D" w:rsidRPr="00F36C0D">
        <w:rPr>
          <w:rFonts w:ascii="Times New Roman" w:hAnsi="Times New Roman"/>
          <w:kern w:val="16"/>
          <w:sz w:val="28"/>
          <w:szCs w:val="28"/>
        </w:rPr>
        <w:t xml:space="preserve">В соответствии со статьей 179 </w:t>
      </w:r>
      <w:r w:rsidR="001A011D" w:rsidRPr="00F36C0D">
        <w:rPr>
          <w:rFonts w:ascii="Times New Roman" w:hAnsi="Times New Roman"/>
          <w:sz w:val="28"/>
          <w:szCs w:val="28"/>
        </w:rPr>
        <w:t xml:space="preserve">Бюджетного кодекса Российской Федерации, постановлением администрации Новоберезовского сельсовета от 28.10.2013 г. № 58-п «Об утверждении Порядка принятия решений о разработке муниципальных программ Новоберезовского сельсовета, их формировании и реализации»; статьей 6  Устава  Новоберезовского сельсовета </w:t>
      </w:r>
    </w:p>
    <w:p w:rsidR="00E15537" w:rsidRPr="00F36C0D" w:rsidRDefault="00E15537" w:rsidP="001A011D">
      <w:pPr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</w:p>
    <w:p w:rsidR="001A011D" w:rsidRPr="00F36C0D" w:rsidRDefault="00F921A3" w:rsidP="001A011D">
      <w:pPr>
        <w:spacing w:after="0" w:line="240" w:lineRule="auto"/>
        <w:ind w:firstLine="601"/>
        <w:jc w:val="both"/>
        <w:rPr>
          <w:rFonts w:ascii="Times New Roman" w:hAnsi="Times New Roman"/>
          <w:b/>
          <w:sz w:val="28"/>
          <w:szCs w:val="28"/>
        </w:rPr>
      </w:pPr>
      <w:r w:rsidRPr="00F36C0D">
        <w:rPr>
          <w:rFonts w:ascii="Times New Roman" w:hAnsi="Times New Roman"/>
          <w:sz w:val="28"/>
          <w:szCs w:val="28"/>
        </w:rPr>
        <w:t xml:space="preserve">    </w:t>
      </w:r>
      <w:r w:rsidR="001A011D" w:rsidRPr="00F36C0D">
        <w:rPr>
          <w:rFonts w:ascii="Times New Roman" w:hAnsi="Times New Roman"/>
          <w:b/>
          <w:sz w:val="28"/>
          <w:szCs w:val="28"/>
        </w:rPr>
        <w:t>ПОСТАНОВЛЯЮ:</w:t>
      </w:r>
    </w:p>
    <w:p w:rsidR="00E15537" w:rsidRPr="00F36C0D" w:rsidRDefault="00E15537" w:rsidP="001A011D">
      <w:pPr>
        <w:spacing w:after="0" w:line="240" w:lineRule="auto"/>
        <w:ind w:firstLine="601"/>
        <w:jc w:val="both"/>
        <w:rPr>
          <w:rFonts w:ascii="Times New Roman" w:hAnsi="Times New Roman"/>
          <w:b/>
          <w:sz w:val="28"/>
          <w:szCs w:val="28"/>
        </w:rPr>
      </w:pPr>
    </w:p>
    <w:p w:rsidR="00390598" w:rsidRDefault="00390598" w:rsidP="003905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C0D">
        <w:rPr>
          <w:rFonts w:ascii="Times New Roman" w:hAnsi="Times New Roman"/>
          <w:kern w:val="16"/>
          <w:sz w:val="28"/>
          <w:szCs w:val="28"/>
        </w:rPr>
        <w:t xml:space="preserve">   1. Внести в Муниципальную программу Новоберезовского сельсовета «Обеспечение жизнедеятельности территории Новоберезовского сельсовета», утвержденную постановлением администрации Новоберезовского сельсовета от 1</w:t>
      </w:r>
      <w:r w:rsidR="00917478">
        <w:rPr>
          <w:rFonts w:ascii="Times New Roman" w:hAnsi="Times New Roman"/>
          <w:kern w:val="16"/>
          <w:sz w:val="28"/>
          <w:szCs w:val="28"/>
        </w:rPr>
        <w:t>0.11.2015 № 57-п (в редакции № 23</w:t>
      </w:r>
      <w:r w:rsidR="000E32BE">
        <w:rPr>
          <w:rFonts w:ascii="Times New Roman" w:hAnsi="Times New Roman"/>
          <w:kern w:val="16"/>
          <w:sz w:val="28"/>
          <w:szCs w:val="28"/>
        </w:rPr>
        <w:t>-п от 0</w:t>
      </w:r>
      <w:r w:rsidR="00917478">
        <w:rPr>
          <w:rFonts w:ascii="Times New Roman" w:hAnsi="Times New Roman"/>
          <w:kern w:val="16"/>
          <w:sz w:val="28"/>
          <w:szCs w:val="28"/>
        </w:rPr>
        <w:t>8</w:t>
      </w:r>
      <w:r w:rsidR="000E32BE">
        <w:rPr>
          <w:rFonts w:ascii="Times New Roman" w:hAnsi="Times New Roman"/>
          <w:kern w:val="16"/>
          <w:sz w:val="28"/>
          <w:szCs w:val="28"/>
        </w:rPr>
        <w:t>.11.202</w:t>
      </w:r>
      <w:r w:rsidR="00917478">
        <w:rPr>
          <w:rFonts w:ascii="Times New Roman" w:hAnsi="Times New Roman"/>
          <w:kern w:val="16"/>
          <w:sz w:val="28"/>
          <w:szCs w:val="28"/>
        </w:rPr>
        <w:t>1</w:t>
      </w:r>
      <w:r w:rsidRPr="00F36C0D">
        <w:rPr>
          <w:rFonts w:ascii="Times New Roman" w:hAnsi="Times New Roman"/>
          <w:kern w:val="16"/>
          <w:sz w:val="28"/>
          <w:szCs w:val="28"/>
        </w:rPr>
        <w:t xml:space="preserve"> года</w:t>
      </w:r>
      <w:r w:rsidR="00A41E3F">
        <w:rPr>
          <w:rFonts w:ascii="Times New Roman" w:hAnsi="Times New Roman"/>
          <w:kern w:val="16"/>
          <w:sz w:val="28"/>
          <w:szCs w:val="28"/>
        </w:rPr>
        <w:t>, № 4-п от 04.02.2022</w:t>
      </w:r>
      <w:r w:rsidR="00AF6508">
        <w:rPr>
          <w:rFonts w:ascii="Times New Roman" w:hAnsi="Times New Roman"/>
          <w:kern w:val="16"/>
          <w:sz w:val="28"/>
          <w:szCs w:val="28"/>
        </w:rPr>
        <w:t>; № 22-п от 25.05.2022</w:t>
      </w:r>
      <w:r w:rsidR="004949DF">
        <w:rPr>
          <w:rFonts w:ascii="Times New Roman" w:hAnsi="Times New Roman"/>
          <w:kern w:val="16"/>
          <w:sz w:val="28"/>
          <w:szCs w:val="28"/>
        </w:rPr>
        <w:t>; № 41-п от 19.10.2022</w:t>
      </w:r>
      <w:r w:rsidRPr="00F36C0D">
        <w:rPr>
          <w:rFonts w:ascii="Times New Roman" w:hAnsi="Times New Roman"/>
          <w:kern w:val="16"/>
          <w:sz w:val="28"/>
          <w:szCs w:val="28"/>
        </w:rPr>
        <w:t xml:space="preserve">) </w:t>
      </w:r>
      <w:r w:rsidRPr="00F36C0D">
        <w:rPr>
          <w:rFonts w:ascii="Times New Roman" w:hAnsi="Times New Roman"/>
          <w:sz w:val="28"/>
          <w:szCs w:val="28"/>
        </w:rPr>
        <w:t>«Об утверждении муниципальной программы Новоберезовского сельсовета «Обеспечение жизнедеятельности Новоберезовского  сельсовета» следующие изменения:</w:t>
      </w:r>
    </w:p>
    <w:p w:rsidR="00B25066" w:rsidRDefault="00156C4A" w:rsidP="00156C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</w:t>
      </w:r>
      <w:r w:rsidR="00B25066">
        <w:rPr>
          <w:rFonts w:ascii="Times New Roman" w:hAnsi="Times New Roman"/>
          <w:sz w:val="28"/>
          <w:szCs w:val="28"/>
        </w:rPr>
        <w:t xml:space="preserve"> строку «Ресурсное обеспечение программы» изложить в следующей редакции: </w:t>
      </w:r>
    </w:p>
    <w:p w:rsidR="00B73BF1" w:rsidRDefault="00B25066" w:rsidP="00B73B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«Объем фи</w:t>
      </w:r>
      <w:r w:rsidR="00B73BF1">
        <w:rPr>
          <w:rFonts w:ascii="Times New Roman" w:hAnsi="Times New Roman"/>
          <w:sz w:val="28"/>
          <w:szCs w:val="28"/>
        </w:rPr>
        <w:t>нансирования программы составит 7 </w:t>
      </w:r>
      <w:r w:rsidR="00156C4A">
        <w:rPr>
          <w:rFonts w:ascii="Times New Roman" w:hAnsi="Times New Roman"/>
          <w:sz w:val="28"/>
          <w:szCs w:val="28"/>
        </w:rPr>
        <w:t>5</w:t>
      </w:r>
      <w:r w:rsidR="00796BD2">
        <w:rPr>
          <w:rFonts w:ascii="Times New Roman" w:hAnsi="Times New Roman"/>
          <w:sz w:val="28"/>
          <w:szCs w:val="28"/>
        </w:rPr>
        <w:t>52</w:t>
      </w:r>
      <w:r w:rsidR="00B73BF1">
        <w:rPr>
          <w:rFonts w:ascii="Times New Roman" w:hAnsi="Times New Roman"/>
          <w:sz w:val="28"/>
          <w:szCs w:val="28"/>
        </w:rPr>
        <w:t> </w:t>
      </w:r>
      <w:r w:rsidR="00796BD2">
        <w:rPr>
          <w:rFonts w:ascii="Times New Roman" w:hAnsi="Times New Roman"/>
          <w:sz w:val="28"/>
          <w:szCs w:val="28"/>
        </w:rPr>
        <w:t>844</w:t>
      </w:r>
      <w:r w:rsidR="00B73BF1">
        <w:rPr>
          <w:rFonts w:ascii="Times New Roman" w:hAnsi="Times New Roman"/>
          <w:sz w:val="28"/>
          <w:szCs w:val="28"/>
        </w:rPr>
        <w:t>,</w:t>
      </w:r>
      <w:r w:rsidR="00796BD2">
        <w:rPr>
          <w:rFonts w:ascii="Times New Roman" w:hAnsi="Times New Roman"/>
          <w:sz w:val="28"/>
          <w:szCs w:val="28"/>
        </w:rPr>
        <w:t>93</w:t>
      </w:r>
      <w:r w:rsidR="00B73BF1">
        <w:rPr>
          <w:rFonts w:ascii="Times New Roman" w:hAnsi="Times New Roman"/>
          <w:sz w:val="28"/>
          <w:szCs w:val="28"/>
        </w:rPr>
        <w:t xml:space="preserve"> рубл</w:t>
      </w:r>
      <w:r w:rsidR="000B0E67">
        <w:rPr>
          <w:rFonts w:ascii="Times New Roman" w:hAnsi="Times New Roman"/>
          <w:sz w:val="28"/>
          <w:szCs w:val="28"/>
        </w:rPr>
        <w:t>я</w:t>
      </w:r>
      <w:r w:rsidR="00B73BF1">
        <w:rPr>
          <w:rFonts w:ascii="Times New Roman" w:hAnsi="Times New Roman"/>
          <w:sz w:val="28"/>
          <w:szCs w:val="28"/>
        </w:rPr>
        <w:t xml:space="preserve">, </w:t>
      </w:r>
    </w:p>
    <w:p w:rsidR="00B73BF1" w:rsidRDefault="00B73BF1" w:rsidP="00B73BF1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том числе по годам: </w:t>
      </w:r>
    </w:p>
    <w:p w:rsidR="00B73BF1" w:rsidRDefault="00B73BF1" w:rsidP="00B73BF1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2016 году – 1 097 138,1 рублей,</w:t>
      </w:r>
    </w:p>
    <w:p w:rsidR="00B73BF1" w:rsidRDefault="00B73BF1" w:rsidP="00B73BF1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2017 году – 1 148 966,3 рублей,</w:t>
      </w:r>
    </w:p>
    <w:p w:rsidR="00B73BF1" w:rsidRDefault="00B73BF1" w:rsidP="00B73BF1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2018 году – 691 911,7 рублей,</w:t>
      </w:r>
    </w:p>
    <w:p w:rsidR="00B73BF1" w:rsidRDefault="00B73BF1" w:rsidP="00B73BF1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2019 году – 847 422,0 рубля,</w:t>
      </w:r>
    </w:p>
    <w:p w:rsidR="00B73BF1" w:rsidRDefault="00B73BF1" w:rsidP="00B73BF1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2020 году – 665 868,0 рублей,</w:t>
      </w:r>
    </w:p>
    <w:p w:rsidR="00B73BF1" w:rsidRDefault="00B73BF1" w:rsidP="00B73BF1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2021 году – 1 245 916,01 рублей,</w:t>
      </w:r>
    </w:p>
    <w:p w:rsidR="00B73BF1" w:rsidRDefault="00B73BF1" w:rsidP="00B73BF1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2022 году – </w:t>
      </w:r>
      <w:r w:rsidR="00796BD2">
        <w:rPr>
          <w:rFonts w:ascii="Times New Roman" w:hAnsi="Times New Roman"/>
          <w:sz w:val="28"/>
          <w:szCs w:val="28"/>
        </w:rPr>
        <w:t>712 574,8</w:t>
      </w:r>
      <w:r>
        <w:rPr>
          <w:rFonts w:ascii="Times New Roman" w:hAnsi="Times New Roman"/>
          <w:sz w:val="28"/>
          <w:szCs w:val="28"/>
        </w:rPr>
        <w:t xml:space="preserve"> рубля, </w:t>
      </w:r>
    </w:p>
    <w:p w:rsidR="00B73BF1" w:rsidRDefault="00B73BF1" w:rsidP="00B73BF1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2023 году – 568 705,0 рублей,</w:t>
      </w:r>
    </w:p>
    <w:p w:rsidR="00B73BF1" w:rsidRDefault="00B73BF1" w:rsidP="00B73BF1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2024 году – 574 343,0 рубля,</w:t>
      </w:r>
    </w:p>
    <w:p w:rsidR="00B73BF1" w:rsidRDefault="00B73BF1" w:rsidP="00B73BF1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том числе </w:t>
      </w:r>
    </w:p>
    <w:p w:rsidR="00B73BF1" w:rsidRDefault="00B73BF1" w:rsidP="00B73BF1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счет краевого бюджета </w:t>
      </w:r>
      <w:r w:rsidR="00F87406">
        <w:rPr>
          <w:rFonts w:ascii="Times New Roman" w:hAnsi="Times New Roman"/>
          <w:sz w:val="28"/>
          <w:szCs w:val="28"/>
        </w:rPr>
        <w:t>4</w:t>
      </w:r>
      <w:r w:rsidR="00E93DF5">
        <w:rPr>
          <w:rFonts w:ascii="Times New Roman" w:hAnsi="Times New Roman"/>
          <w:sz w:val="28"/>
          <w:szCs w:val="28"/>
        </w:rPr>
        <w:t> </w:t>
      </w:r>
      <w:r w:rsidR="00F87406">
        <w:rPr>
          <w:rFonts w:ascii="Times New Roman" w:hAnsi="Times New Roman"/>
          <w:sz w:val="28"/>
          <w:szCs w:val="28"/>
        </w:rPr>
        <w:t>3</w:t>
      </w:r>
      <w:r w:rsidR="000B0E67">
        <w:rPr>
          <w:rFonts w:ascii="Times New Roman" w:hAnsi="Times New Roman"/>
          <w:sz w:val="28"/>
          <w:szCs w:val="28"/>
        </w:rPr>
        <w:t>6</w:t>
      </w:r>
      <w:r w:rsidR="00E93DF5">
        <w:rPr>
          <w:rFonts w:ascii="Times New Roman" w:hAnsi="Times New Roman"/>
          <w:sz w:val="28"/>
          <w:szCs w:val="28"/>
        </w:rPr>
        <w:t xml:space="preserve">3 </w:t>
      </w:r>
      <w:r w:rsidR="000B0E67">
        <w:rPr>
          <w:rFonts w:ascii="Times New Roman" w:hAnsi="Times New Roman"/>
          <w:sz w:val="28"/>
          <w:szCs w:val="28"/>
        </w:rPr>
        <w:t>2</w:t>
      </w:r>
      <w:r w:rsidR="00E93DF5">
        <w:rPr>
          <w:rFonts w:ascii="Times New Roman" w:hAnsi="Times New Roman"/>
          <w:sz w:val="28"/>
          <w:szCs w:val="28"/>
        </w:rPr>
        <w:t>97</w:t>
      </w:r>
      <w:r w:rsidR="00F87406">
        <w:rPr>
          <w:rFonts w:ascii="Times New Roman" w:hAnsi="Times New Roman"/>
          <w:sz w:val="28"/>
          <w:szCs w:val="28"/>
        </w:rPr>
        <w:t>,6</w:t>
      </w:r>
      <w:r>
        <w:rPr>
          <w:rFonts w:ascii="Times New Roman" w:hAnsi="Times New Roman"/>
          <w:sz w:val="28"/>
          <w:szCs w:val="28"/>
        </w:rPr>
        <w:t xml:space="preserve"> рубл</w:t>
      </w:r>
      <w:r w:rsidR="00F87406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B73BF1" w:rsidRDefault="00B73BF1" w:rsidP="00B73BF1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по годам:</w:t>
      </w:r>
    </w:p>
    <w:p w:rsidR="00B73BF1" w:rsidRDefault="00B73BF1" w:rsidP="00B73BF1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2016 году – 933 892,6 рубля,</w:t>
      </w:r>
    </w:p>
    <w:p w:rsidR="00B73BF1" w:rsidRDefault="00B73BF1" w:rsidP="00B73BF1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2017 году – 975 165,0 рублей,</w:t>
      </w:r>
    </w:p>
    <w:p w:rsidR="00B73BF1" w:rsidRDefault="00B73BF1" w:rsidP="00B73BF1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2018 году – 593 596,0 рублей,</w:t>
      </w:r>
    </w:p>
    <w:p w:rsidR="00B73BF1" w:rsidRDefault="00B73BF1" w:rsidP="00B73BF1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2019 году – 622 551,0 рубль,</w:t>
      </w:r>
    </w:p>
    <w:p w:rsidR="00B73BF1" w:rsidRDefault="00B73BF1" w:rsidP="00B73BF1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2020 году – 106 155,0 рублей,</w:t>
      </w:r>
    </w:p>
    <w:p w:rsidR="00B73BF1" w:rsidRDefault="00B73BF1" w:rsidP="00B73BF1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2021 году – 902 686,0 рублей,</w:t>
      </w:r>
    </w:p>
    <w:p w:rsidR="00B73BF1" w:rsidRDefault="00B73BF1" w:rsidP="00B73BF1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2022 году – </w:t>
      </w:r>
      <w:r w:rsidR="000B0E67">
        <w:rPr>
          <w:rFonts w:ascii="Times New Roman" w:hAnsi="Times New Roman"/>
          <w:sz w:val="28"/>
          <w:szCs w:val="28"/>
        </w:rPr>
        <w:t>155 652</w:t>
      </w:r>
      <w:r>
        <w:rPr>
          <w:rFonts w:ascii="Times New Roman" w:hAnsi="Times New Roman"/>
          <w:sz w:val="28"/>
          <w:szCs w:val="28"/>
        </w:rPr>
        <w:t>,0 рублей,</w:t>
      </w:r>
    </w:p>
    <w:p w:rsidR="00B73BF1" w:rsidRDefault="00B73BF1" w:rsidP="00B73BF1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2023 году – </w:t>
      </w:r>
      <w:r w:rsidR="00F87406">
        <w:rPr>
          <w:rFonts w:ascii="Times New Roman" w:hAnsi="Times New Roman"/>
          <w:sz w:val="28"/>
          <w:szCs w:val="28"/>
        </w:rPr>
        <w:t>36 800</w:t>
      </w:r>
      <w:r>
        <w:rPr>
          <w:rFonts w:ascii="Times New Roman" w:hAnsi="Times New Roman"/>
          <w:sz w:val="28"/>
          <w:szCs w:val="28"/>
        </w:rPr>
        <w:t>,0 рублей,</w:t>
      </w:r>
    </w:p>
    <w:p w:rsidR="00B73BF1" w:rsidRDefault="00B73BF1" w:rsidP="00B73BF1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2024 году – </w:t>
      </w:r>
      <w:r w:rsidR="00F87406">
        <w:rPr>
          <w:rFonts w:ascii="Times New Roman" w:hAnsi="Times New Roman"/>
          <w:sz w:val="28"/>
          <w:szCs w:val="28"/>
        </w:rPr>
        <w:t>36 800</w:t>
      </w:r>
      <w:r>
        <w:rPr>
          <w:rFonts w:ascii="Times New Roman" w:hAnsi="Times New Roman"/>
          <w:sz w:val="28"/>
          <w:szCs w:val="28"/>
        </w:rPr>
        <w:t>,0 рублей,</w:t>
      </w:r>
    </w:p>
    <w:p w:rsidR="00B73BF1" w:rsidRDefault="00B73BF1" w:rsidP="00B73BF1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за счет средств сельского бюджета 3</w:t>
      </w:r>
      <w:r w:rsidR="00796BD2">
        <w:rPr>
          <w:rFonts w:ascii="Times New Roman" w:hAnsi="Times New Roman"/>
          <w:sz w:val="28"/>
          <w:szCs w:val="28"/>
        </w:rPr>
        <w:t> 189 547,32</w:t>
      </w:r>
      <w:r>
        <w:rPr>
          <w:rFonts w:ascii="Times New Roman" w:hAnsi="Times New Roman"/>
          <w:sz w:val="28"/>
          <w:szCs w:val="28"/>
        </w:rPr>
        <w:t xml:space="preserve"> рублей, </w:t>
      </w:r>
    </w:p>
    <w:p w:rsidR="00B73BF1" w:rsidRDefault="00B73BF1" w:rsidP="00B73BF1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по годам:</w:t>
      </w:r>
    </w:p>
    <w:p w:rsidR="00B73BF1" w:rsidRDefault="00B73BF1" w:rsidP="00B73B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2016 году – 163 245,5 рублей,</w:t>
      </w:r>
    </w:p>
    <w:p w:rsidR="00B73BF1" w:rsidRDefault="00B73BF1" w:rsidP="00B73B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2017 году – 173 801,3 рубль,</w:t>
      </w:r>
    </w:p>
    <w:p w:rsidR="00B73BF1" w:rsidRDefault="00B73BF1" w:rsidP="00B73B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2018 году – 98 315,7 рублей,</w:t>
      </w:r>
    </w:p>
    <w:p w:rsidR="00B73BF1" w:rsidRDefault="00B73BF1" w:rsidP="00B73B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2019 году – 224 871,0 рубль,</w:t>
      </w:r>
    </w:p>
    <w:p w:rsidR="00B73BF1" w:rsidRDefault="00B73BF1" w:rsidP="00B73B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2020 году – 559 713,0 рублей,</w:t>
      </w:r>
    </w:p>
    <w:p w:rsidR="00B73BF1" w:rsidRDefault="00B73BF1" w:rsidP="00B73B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2021 году – </w:t>
      </w:r>
      <w:r w:rsidR="00F87406">
        <w:rPr>
          <w:rFonts w:ascii="Times New Roman" w:hAnsi="Times New Roman"/>
          <w:sz w:val="28"/>
          <w:szCs w:val="28"/>
        </w:rPr>
        <w:t>343 230</w:t>
      </w:r>
      <w:r>
        <w:rPr>
          <w:rFonts w:ascii="Times New Roman" w:hAnsi="Times New Roman"/>
          <w:sz w:val="28"/>
          <w:szCs w:val="28"/>
        </w:rPr>
        <w:t>,0 рубл</w:t>
      </w:r>
      <w:r w:rsidR="00F87406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,</w:t>
      </w:r>
    </w:p>
    <w:p w:rsidR="00B73BF1" w:rsidRDefault="00B73BF1" w:rsidP="00B73B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2022 году – </w:t>
      </w:r>
      <w:r w:rsidR="00796BD2">
        <w:rPr>
          <w:rFonts w:ascii="Times New Roman" w:hAnsi="Times New Roman"/>
          <w:sz w:val="28"/>
          <w:szCs w:val="28"/>
        </w:rPr>
        <w:t>556 922,8</w:t>
      </w:r>
      <w:r>
        <w:rPr>
          <w:rFonts w:ascii="Times New Roman" w:hAnsi="Times New Roman"/>
          <w:sz w:val="28"/>
          <w:szCs w:val="28"/>
        </w:rPr>
        <w:t xml:space="preserve"> рубл</w:t>
      </w:r>
      <w:r w:rsidR="00F87406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,</w:t>
      </w:r>
    </w:p>
    <w:p w:rsidR="00B73BF1" w:rsidRDefault="00B73BF1" w:rsidP="00B73B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2023 году – 531 905,0 рублей,</w:t>
      </w:r>
    </w:p>
    <w:p w:rsidR="00B73BF1" w:rsidRDefault="00B73BF1" w:rsidP="00B73BF1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2024 году – 5</w:t>
      </w:r>
      <w:r w:rsidR="004D6689">
        <w:rPr>
          <w:rFonts w:ascii="Times New Roman" w:hAnsi="Times New Roman"/>
          <w:sz w:val="28"/>
          <w:szCs w:val="28"/>
        </w:rPr>
        <w:t>37 543</w:t>
      </w:r>
      <w:r>
        <w:rPr>
          <w:rFonts w:ascii="Times New Roman" w:hAnsi="Times New Roman"/>
          <w:sz w:val="28"/>
          <w:szCs w:val="28"/>
        </w:rPr>
        <w:t>,0 рубля.</w:t>
      </w:r>
      <w:r w:rsidR="00E93DF5">
        <w:rPr>
          <w:rFonts w:ascii="Times New Roman" w:hAnsi="Times New Roman"/>
          <w:sz w:val="28"/>
          <w:szCs w:val="28"/>
        </w:rPr>
        <w:t>»</w:t>
      </w:r>
    </w:p>
    <w:p w:rsidR="00B73BF1" w:rsidRDefault="00B73BF1" w:rsidP="00B25066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25066" w:rsidRDefault="003F4B8C" w:rsidP="000B0E67">
      <w:pPr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25066">
        <w:rPr>
          <w:rFonts w:ascii="Times New Roman" w:hAnsi="Times New Roman"/>
          <w:sz w:val="28"/>
          <w:szCs w:val="28"/>
        </w:rPr>
        <w:t xml:space="preserve">        - в пункте 7 абзац 1 изложить в следующей редакции:</w:t>
      </w:r>
    </w:p>
    <w:p w:rsidR="00796BD2" w:rsidRDefault="00B25066" w:rsidP="00796B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«Объем финансирования программы составит </w:t>
      </w:r>
      <w:r w:rsidR="00796BD2">
        <w:rPr>
          <w:rFonts w:ascii="Times New Roman" w:hAnsi="Times New Roman"/>
          <w:sz w:val="28"/>
          <w:szCs w:val="28"/>
        </w:rPr>
        <w:t xml:space="preserve">7 552 844,93 рубля, </w:t>
      </w:r>
    </w:p>
    <w:p w:rsidR="00796BD2" w:rsidRDefault="00796BD2" w:rsidP="00796BD2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том числе по годам: </w:t>
      </w:r>
    </w:p>
    <w:p w:rsidR="00796BD2" w:rsidRDefault="00796BD2" w:rsidP="00796BD2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2016 году – 1 097 138,1 рублей,</w:t>
      </w:r>
    </w:p>
    <w:p w:rsidR="00796BD2" w:rsidRDefault="00796BD2" w:rsidP="00796BD2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2017 году – 1 148 966,3 рублей,</w:t>
      </w:r>
    </w:p>
    <w:p w:rsidR="00796BD2" w:rsidRDefault="00796BD2" w:rsidP="00796BD2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2018 году – 691 911,7 рублей,</w:t>
      </w:r>
    </w:p>
    <w:p w:rsidR="00796BD2" w:rsidRDefault="00796BD2" w:rsidP="00796BD2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2019 году – 847 422,0 рубля,</w:t>
      </w:r>
    </w:p>
    <w:p w:rsidR="00796BD2" w:rsidRDefault="00796BD2" w:rsidP="00796BD2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2020 году – 665 868,0 рублей,</w:t>
      </w:r>
    </w:p>
    <w:p w:rsidR="00796BD2" w:rsidRDefault="00796BD2" w:rsidP="00796BD2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2021 году – 1 245 916,01 рублей,</w:t>
      </w:r>
    </w:p>
    <w:p w:rsidR="00796BD2" w:rsidRDefault="00796BD2" w:rsidP="00796BD2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2022 году – 712 574,8 рубля, </w:t>
      </w:r>
    </w:p>
    <w:p w:rsidR="00796BD2" w:rsidRDefault="00796BD2" w:rsidP="00796BD2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2023 году – 568 705,0 рублей,</w:t>
      </w:r>
    </w:p>
    <w:p w:rsidR="00796BD2" w:rsidRDefault="00796BD2" w:rsidP="00796BD2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2024 году – 574 343,0 рубля,</w:t>
      </w:r>
    </w:p>
    <w:p w:rsidR="00796BD2" w:rsidRDefault="00796BD2" w:rsidP="00796BD2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том числе </w:t>
      </w:r>
    </w:p>
    <w:p w:rsidR="00796BD2" w:rsidRDefault="00796BD2" w:rsidP="00796BD2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счет краевого бюджета 4 363 297,6 рублей, </w:t>
      </w:r>
    </w:p>
    <w:p w:rsidR="00796BD2" w:rsidRDefault="00796BD2" w:rsidP="00796BD2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по годам:</w:t>
      </w:r>
    </w:p>
    <w:p w:rsidR="00796BD2" w:rsidRDefault="00796BD2" w:rsidP="00796BD2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2016 году – 933 892,6 рубля,</w:t>
      </w:r>
    </w:p>
    <w:p w:rsidR="00796BD2" w:rsidRDefault="00796BD2" w:rsidP="00796BD2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2017 году – 975 165,0 рублей,</w:t>
      </w:r>
    </w:p>
    <w:p w:rsidR="00796BD2" w:rsidRDefault="00796BD2" w:rsidP="00796BD2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2018 году – 593 596,0 рублей,</w:t>
      </w:r>
    </w:p>
    <w:p w:rsidR="00796BD2" w:rsidRDefault="00796BD2" w:rsidP="00796BD2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2019 году – 622 551,0 рубль,</w:t>
      </w:r>
    </w:p>
    <w:p w:rsidR="00796BD2" w:rsidRDefault="00796BD2" w:rsidP="00796BD2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2020 году – 106 155,0 рублей,</w:t>
      </w:r>
    </w:p>
    <w:p w:rsidR="00796BD2" w:rsidRDefault="00796BD2" w:rsidP="00796BD2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2021 году – 902 686,0 рублей,</w:t>
      </w:r>
    </w:p>
    <w:p w:rsidR="00796BD2" w:rsidRDefault="00796BD2" w:rsidP="00796BD2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2022 году – 155 652,0 рублей,</w:t>
      </w:r>
    </w:p>
    <w:p w:rsidR="00796BD2" w:rsidRDefault="00796BD2" w:rsidP="00796BD2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2023 году – 36 800,0 рублей,</w:t>
      </w:r>
    </w:p>
    <w:p w:rsidR="00796BD2" w:rsidRDefault="00796BD2" w:rsidP="00796BD2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2024 году – 36 800,0 рублей,</w:t>
      </w:r>
    </w:p>
    <w:p w:rsidR="00796BD2" w:rsidRDefault="00796BD2" w:rsidP="00796BD2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за счет средств сельского бюджета 3 189 547,32 рублей, </w:t>
      </w:r>
    </w:p>
    <w:p w:rsidR="00796BD2" w:rsidRDefault="00796BD2" w:rsidP="00796BD2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том числе по годам:</w:t>
      </w:r>
    </w:p>
    <w:p w:rsidR="00796BD2" w:rsidRDefault="00796BD2" w:rsidP="00796B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2016 году – 163 245,5 рублей,</w:t>
      </w:r>
    </w:p>
    <w:p w:rsidR="00796BD2" w:rsidRDefault="00796BD2" w:rsidP="00796B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2017 году – 173 801,3 рубль,</w:t>
      </w:r>
    </w:p>
    <w:p w:rsidR="00796BD2" w:rsidRDefault="00796BD2" w:rsidP="00796B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2018 году – 98 315,7 рублей,</w:t>
      </w:r>
    </w:p>
    <w:p w:rsidR="00796BD2" w:rsidRDefault="00796BD2" w:rsidP="00796B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2019 году – 224 871,0 рубль,</w:t>
      </w:r>
    </w:p>
    <w:p w:rsidR="00796BD2" w:rsidRDefault="00796BD2" w:rsidP="00796B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2020 году – 559 713,0 рублей,</w:t>
      </w:r>
    </w:p>
    <w:p w:rsidR="00796BD2" w:rsidRDefault="00796BD2" w:rsidP="00796B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2021 году – 343 230,0 рублей,</w:t>
      </w:r>
    </w:p>
    <w:p w:rsidR="00796BD2" w:rsidRDefault="00796BD2" w:rsidP="00796B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2022 году – 556 922,8 рубля,</w:t>
      </w:r>
    </w:p>
    <w:p w:rsidR="00796BD2" w:rsidRDefault="00796BD2" w:rsidP="00796B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2023 году – 531 905,0 рублей,</w:t>
      </w:r>
    </w:p>
    <w:p w:rsidR="00796BD2" w:rsidRDefault="00796BD2" w:rsidP="00796BD2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2024 году – 537 543,0 рубля.»</w:t>
      </w:r>
    </w:p>
    <w:p w:rsidR="008F36D7" w:rsidRDefault="008F36D7" w:rsidP="00796B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25066" w:rsidRDefault="00B25066" w:rsidP="008F36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приложения 2, 3</w:t>
      </w:r>
      <w:r>
        <w:rPr>
          <w:rFonts w:ascii="Times New Roman" w:hAnsi="Times New Roman"/>
          <w:bCs/>
          <w:sz w:val="28"/>
          <w:szCs w:val="28"/>
        </w:rPr>
        <w:t xml:space="preserve"> к паспорту муниципальной программы </w:t>
      </w:r>
      <w:r>
        <w:rPr>
          <w:rFonts w:ascii="Times New Roman" w:hAnsi="Times New Roman"/>
          <w:sz w:val="28"/>
          <w:szCs w:val="28"/>
        </w:rPr>
        <w:t>Новоберезовского сельсовета «Обеспечение  жизнедеятельности территории  Новоберезовского  сельсовета»  изложить в новой редакции согласно приложению 1, 2 к настоящему постановлению;</w:t>
      </w:r>
    </w:p>
    <w:p w:rsidR="00F87406" w:rsidRDefault="00F87406" w:rsidP="00B2506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A70C4" w:rsidRDefault="007A70C4" w:rsidP="004D66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A598A" w:rsidRDefault="00B25066" w:rsidP="000B0E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в приложение 5 к паспорту муниципальной программы Новоберезовского сельсовета «Обеспечение  жизнедеятельности территории  Новоберезовского  сельсовета»</w:t>
      </w:r>
      <w:r w:rsidR="000B0E67">
        <w:rPr>
          <w:rFonts w:ascii="Times New Roman" w:hAnsi="Times New Roman"/>
          <w:sz w:val="28"/>
          <w:szCs w:val="28"/>
        </w:rPr>
        <w:t xml:space="preserve"> </w:t>
      </w:r>
      <w:r w:rsidR="00BA598A">
        <w:rPr>
          <w:rFonts w:ascii="Times New Roman" w:hAnsi="Times New Roman"/>
          <w:sz w:val="28"/>
          <w:szCs w:val="28"/>
        </w:rPr>
        <w:t xml:space="preserve"> </w:t>
      </w:r>
    </w:p>
    <w:p w:rsidR="00B25066" w:rsidRDefault="0069063E" w:rsidP="00F874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25066">
        <w:rPr>
          <w:rFonts w:ascii="Times New Roman" w:hAnsi="Times New Roman"/>
          <w:sz w:val="28"/>
          <w:szCs w:val="28"/>
        </w:rPr>
        <w:t xml:space="preserve">строку «Объемы и источники финансирования подпрограммы» Паспорта подпрограммы  «Благоустройство территории Новоберезовского  сельсовета»  изложить в следующей редакции: </w:t>
      </w:r>
    </w:p>
    <w:p w:rsidR="00B25066" w:rsidRDefault="0069063E" w:rsidP="00B2506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«</w:t>
      </w:r>
      <w:r w:rsidR="00B25066">
        <w:rPr>
          <w:rFonts w:ascii="Times New Roman" w:hAnsi="Times New Roman"/>
          <w:color w:val="000000"/>
          <w:sz w:val="28"/>
          <w:szCs w:val="28"/>
        </w:rPr>
        <w:t xml:space="preserve">Общий объем финансирования подпрограммы составляет </w:t>
      </w:r>
      <w:r w:rsidR="009C703F">
        <w:rPr>
          <w:rFonts w:ascii="Times New Roman" w:hAnsi="Times New Roman"/>
          <w:color w:val="000000"/>
          <w:sz w:val="28"/>
          <w:szCs w:val="28"/>
        </w:rPr>
        <w:t>5</w:t>
      </w:r>
      <w:r w:rsidR="00796BD2">
        <w:rPr>
          <w:rFonts w:ascii="Times New Roman" w:hAnsi="Times New Roman"/>
          <w:color w:val="000000"/>
          <w:sz w:val="28"/>
          <w:szCs w:val="28"/>
        </w:rPr>
        <w:t> </w:t>
      </w:r>
      <w:r w:rsidR="00E77A40">
        <w:rPr>
          <w:rFonts w:ascii="Times New Roman" w:hAnsi="Times New Roman"/>
          <w:color w:val="000000"/>
          <w:sz w:val="28"/>
          <w:szCs w:val="28"/>
        </w:rPr>
        <w:t>2</w:t>
      </w:r>
      <w:r w:rsidR="00796BD2">
        <w:rPr>
          <w:rFonts w:ascii="Times New Roman" w:hAnsi="Times New Roman"/>
          <w:color w:val="000000"/>
          <w:sz w:val="28"/>
          <w:szCs w:val="28"/>
        </w:rPr>
        <w:t>24 212,33</w:t>
      </w:r>
      <w:r w:rsidR="00B2506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</w:t>
      </w:r>
      <w:r w:rsidR="00E77A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ь</w:t>
      </w:r>
      <w:r w:rsidR="00B2506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</w:p>
    <w:p w:rsidR="00B25066" w:rsidRDefault="00B25066" w:rsidP="00B2506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том числе:</w:t>
      </w:r>
    </w:p>
    <w:p w:rsidR="00B25066" w:rsidRDefault="00B25066" w:rsidP="00B2506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2016 году – 959 774,5 рубля,</w:t>
      </w:r>
    </w:p>
    <w:p w:rsidR="00B25066" w:rsidRDefault="00B25066" w:rsidP="00B2506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2017 году – 577 046,0 рублей,</w:t>
      </w:r>
    </w:p>
    <w:p w:rsidR="00B25066" w:rsidRDefault="00B25066" w:rsidP="00B2506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2018 году – 557 430,0 рублей,</w:t>
      </w:r>
    </w:p>
    <w:p w:rsidR="00B25066" w:rsidRDefault="00B25066" w:rsidP="00B2506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2019 году – 669 184,0 рубля,</w:t>
      </w:r>
    </w:p>
    <w:p w:rsidR="00B25066" w:rsidRDefault="00B25066" w:rsidP="00B2506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2020 году – 399 962,0 рублей,</w:t>
      </w:r>
    </w:p>
    <w:p w:rsidR="00B25066" w:rsidRDefault="00B25066" w:rsidP="00B2506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2021 году – 1 039 063,0</w:t>
      </w:r>
      <w:r w:rsidR="000106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рублей,</w:t>
      </w:r>
    </w:p>
    <w:p w:rsidR="00B25066" w:rsidRDefault="00B25066" w:rsidP="00B2506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2022 году – </w:t>
      </w:r>
      <w:r w:rsidR="00796B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427 152,8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</w:t>
      </w:r>
      <w:r w:rsidR="00E77A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</w:p>
    <w:p w:rsidR="00B25066" w:rsidRDefault="000106C3" w:rsidP="00B2506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2023 году – 297 300</w:t>
      </w:r>
      <w:r w:rsidR="00B2506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,0 рублей,</w:t>
      </w:r>
    </w:p>
    <w:p w:rsidR="000106C3" w:rsidRDefault="000106C3" w:rsidP="00B2506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2024 году – 297 300,00 рублей,</w:t>
      </w:r>
    </w:p>
    <w:p w:rsidR="00B25066" w:rsidRDefault="00B25066" w:rsidP="00B2506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том числе:</w:t>
      </w:r>
    </w:p>
    <w:p w:rsidR="00B25066" w:rsidRDefault="00B25066" w:rsidP="00B2506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 счет средств краевого бюджета 3</w:t>
      </w:r>
      <w:r w:rsidR="000106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663F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E77A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663F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</w:t>
      </w:r>
      <w:r w:rsidR="000106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E77A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</w:t>
      </w:r>
      <w:r w:rsidR="00663F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36</w:t>
      </w:r>
      <w:r w:rsidR="000106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</w:t>
      </w:r>
      <w:r w:rsidR="00E77A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</w:p>
    <w:p w:rsidR="00B25066" w:rsidRDefault="00B25066" w:rsidP="00B2506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том числе:</w:t>
      </w:r>
    </w:p>
    <w:p w:rsidR="00B25066" w:rsidRDefault="00B25066" w:rsidP="00B2506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2016 году – 850 697,1 рублей,</w:t>
      </w:r>
    </w:p>
    <w:p w:rsidR="00B25066" w:rsidRDefault="00B25066" w:rsidP="00B2506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2017 году – 460 000,0 рублей,</w:t>
      </w:r>
    </w:p>
    <w:p w:rsidR="00B25066" w:rsidRDefault="00B25066" w:rsidP="00B2506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2018 году – 485 000,0 рублей,</w:t>
      </w:r>
    </w:p>
    <w:p w:rsidR="00B25066" w:rsidRDefault="00B25066" w:rsidP="00B2506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2019 году – 496 700,0 рублей,</w:t>
      </w:r>
    </w:p>
    <w:p w:rsidR="00B25066" w:rsidRDefault="00B25066" w:rsidP="00B2506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2020 году – 15 145,0 рублей,</w:t>
      </w:r>
    </w:p>
    <w:p w:rsidR="00B25066" w:rsidRDefault="00B25066" w:rsidP="00B2506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2021 году – 798 642,0 рубля,</w:t>
      </w:r>
    </w:p>
    <w:p w:rsidR="00B25066" w:rsidRDefault="00B25066" w:rsidP="00B2506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2022 году – </w:t>
      </w:r>
      <w:r w:rsidR="00E77A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103 852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,0 рубля, </w:t>
      </w:r>
    </w:p>
    <w:p w:rsidR="00B25066" w:rsidRDefault="00B25066" w:rsidP="00B2506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2023 году – </w:t>
      </w:r>
      <w:r w:rsidR="000106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0,0 рублей,</w:t>
      </w:r>
    </w:p>
    <w:p w:rsidR="000106C3" w:rsidRDefault="000106C3" w:rsidP="00B2506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2024 году – 0,0 рублей;</w:t>
      </w:r>
    </w:p>
    <w:p w:rsidR="00B25066" w:rsidRDefault="00B25066" w:rsidP="00B2506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 за счет средств местного бюджета </w:t>
      </w:r>
      <w:r w:rsidR="00E77A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796B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014 176,23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рублей,</w:t>
      </w:r>
    </w:p>
    <w:p w:rsidR="00B25066" w:rsidRDefault="00B25066" w:rsidP="00B2506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том числе:</w:t>
      </w:r>
    </w:p>
    <w:p w:rsidR="00B25066" w:rsidRDefault="00B25066" w:rsidP="00B2506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2016 году – 109 077,4 рублей,</w:t>
      </w:r>
    </w:p>
    <w:p w:rsidR="00B25066" w:rsidRDefault="00B25066" w:rsidP="00B2506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2017 году – 117 046,0 рублей,</w:t>
      </w:r>
    </w:p>
    <w:p w:rsidR="00B25066" w:rsidRDefault="00B25066" w:rsidP="00B2506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2018 году – 72 430,0 рублей,</w:t>
      </w:r>
    </w:p>
    <w:p w:rsidR="00B25066" w:rsidRDefault="00B25066" w:rsidP="00B2506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2019 году – 172 484,0 рубля,</w:t>
      </w:r>
    </w:p>
    <w:p w:rsidR="00B25066" w:rsidRDefault="00B25066" w:rsidP="00B2506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2020 году – 384 817,0 рублей,</w:t>
      </w:r>
    </w:p>
    <w:p w:rsidR="00B25066" w:rsidRDefault="00B25066" w:rsidP="00B2506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2021 году – 240 421,0</w:t>
      </w:r>
      <w:r w:rsidR="000106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рублей,</w:t>
      </w:r>
    </w:p>
    <w:p w:rsidR="00B25066" w:rsidRDefault="00B25066" w:rsidP="00B2506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2022 году – </w:t>
      </w:r>
      <w:r w:rsidR="00796B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323 300,8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,0 рублей,</w:t>
      </w:r>
    </w:p>
    <w:p w:rsidR="000106C3" w:rsidRDefault="000106C3" w:rsidP="00B25066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2023 году – 297 300</w:t>
      </w:r>
      <w:r w:rsidR="00B2506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,0 рублей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</w:p>
    <w:p w:rsidR="00B25066" w:rsidRDefault="000106C3" w:rsidP="00B25066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2024 году – 297300,0 рублей</w:t>
      </w:r>
      <w:r w:rsidR="00DB40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  <w:r w:rsidR="006906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</w:p>
    <w:p w:rsidR="001C15E0" w:rsidRDefault="001C15E0" w:rsidP="00B25066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B25066" w:rsidRDefault="00B25066" w:rsidP="00B25066">
      <w:pPr>
        <w:autoSpaceDE w:val="0"/>
        <w:spacing w:after="0" w:line="240" w:lineRule="auto"/>
        <w:ind w:left="11" w:right="11"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пункте 2.6. абзац 1 изложить в следующей редакции:</w:t>
      </w:r>
    </w:p>
    <w:p w:rsidR="00796BD2" w:rsidRDefault="001C15E0" w:rsidP="00796BD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«</w:t>
      </w:r>
      <w:r w:rsidR="00B25066">
        <w:rPr>
          <w:rFonts w:ascii="Times New Roman" w:hAnsi="Times New Roman"/>
          <w:color w:val="000000"/>
          <w:sz w:val="28"/>
          <w:szCs w:val="28"/>
        </w:rPr>
        <w:t xml:space="preserve">Общий объем финансирования подпрограммы составляет  </w:t>
      </w:r>
      <w:r w:rsidR="00796BD2">
        <w:rPr>
          <w:rFonts w:ascii="Times New Roman" w:hAnsi="Times New Roman"/>
          <w:color w:val="000000"/>
          <w:sz w:val="28"/>
          <w:szCs w:val="28"/>
        </w:rPr>
        <w:t>5 224 212,33</w:t>
      </w:r>
      <w:r w:rsidR="00796B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рубль, </w:t>
      </w:r>
    </w:p>
    <w:p w:rsidR="00796BD2" w:rsidRDefault="00796BD2" w:rsidP="00796BD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том числе:</w:t>
      </w:r>
    </w:p>
    <w:p w:rsidR="00796BD2" w:rsidRDefault="00796BD2" w:rsidP="00796BD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2016 году – 959 774,5 рубля,</w:t>
      </w:r>
    </w:p>
    <w:p w:rsidR="00796BD2" w:rsidRDefault="00796BD2" w:rsidP="00796BD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2017 году – 577 046,0 рублей,</w:t>
      </w:r>
    </w:p>
    <w:p w:rsidR="00796BD2" w:rsidRDefault="00796BD2" w:rsidP="00796BD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2018 году – 557 430,0 рублей,</w:t>
      </w:r>
    </w:p>
    <w:p w:rsidR="00796BD2" w:rsidRDefault="00796BD2" w:rsidP="00796BD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2019 году – 669 184,0 рубля,</w:t>
      </w:r>
    </w:p>
    <w:p w:rsidR="00796BD2" w:rsidRDefault="00796BD2" w:rsidP="00796BD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2020 году – 399 962,0 рублей,</w:t>
      </w:r>
    </w:p>
    <w:p w:rsidR="00796BD2" w:rsidRDefault="00796BD2" w:rsidP="00796BD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2021 году – 1 039 063,01 рублей,</w:t>
      </w:r>
    </w:p>
    <w:p w:rsidR="00796BD2" w:rsidRDefault="00796BD2" w:rsidP="00796BD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2022 году – 427 152,8 рубля,</w:t>
      </w:r>
    </w:p>
    <w:p w:rsidR="00796BD2" w:rsidRDefault="00796BD2" w:rsidP="00796BD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2023 году – 297 300,0 рублей,</w:t>
      </w:r>
    </w:p>
    <w:p w:rsidR="00796BD2" w:rsidRDefault="00796BD2" w:rsidP="00796BD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2024 году – 297 300,00 рублей,</w:t>
      </w:r>
    </w:p>
    <w:p w:rsidR="00796BD2" w:rsidRDefault="00796BD2" w:rsidP="00796BD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том числе:</w:t>
      </w:r>
    </w:p>
    <w:p w:rsidR="00796BD2" w:rsidRDefault="00796BD2" w:rsidP="00796BD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 счет средств краевого бюджета 3 210 036,1 рублей,</w:t>
      </w:r>
    </w:p>
    <w:p w:rsidR="00796BD2" w:rsidRDefault="00796BD2" w:rsidP="00796BD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том числе:</w:t>
      </w:r>
    </w:p>
    <w:p w:rsidR="00796BD2" w:rsidRDefault="00796BD2" w:rsidP="00796BD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2016 году – 850 697,1 рублей,</w:t>
      </w:r>
    </w:p>
    <w:p w:rsidR="00796BD2" w:rsidRDefault="00796BD2" w:rsidP="00796BD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2017 году – 460 000,0 рублей,</w:t>
      </w:r>
    </w:p>
    <w:p w:rsidR="00796BD2" w:rsidRDefault="00796BD2" w:rsidP="00796BD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2018 году – 485 000,0 рублей,</w:t>
      </w:r>
    </w:p>
    <w:p w:rsidR="00796BD2" w:rsidRDefault="00796BD2" w:rsidP="00796BD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2019 году – 496 700,0 рублей,</w:t>
      </w:r>
    </w:p>
    <w:p w:rsidR="00796BD2" w:rsidRDefault="00796BD2" w:rsidP="00796BD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2020 году – 15 145,0 рублей,</w:t>
      </w:r>
    </w:p>
    <w:p w:rsidR="00796BD2" w:rsidRDefault="00796BD2" w:rsidP="00796BD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2021 году – 798 642,0 рубля,</w:t>
      </w:r>
    </w:p>
    <w:p w:rsidR="00796BD2" w:rsidRDefault="00796BD2" w:rsidP="00796BD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2022 году – 103 852,0 рубля, </w:t>
      </w:r>
    </w:p>
    <w:p w:rsidR="00796BD2" w:rsidRDefault="00796BD2" w:rsidP="00796BD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2023 году – 0,0 рублей,</w:t>
      </w:r>
    </w:p>
    <w:p w:rsidR="00796BD2" w:rsidRDefault="00796BD2" w:rsidP="00796BD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2024 году – 0,0 рублей;</w:t>
      </w:r>
    </w:p>
    <w:p w:rsidR="00796BD2" w:rsidRDefault="00796BD2" w:rsidP="00796BD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 счет средств местного бюджета 2 014 176,23 рублей,</w:t>
      </w:r>
    </w:p>
    <w:p w:rsidR="00796BD2" w:rsidRDefault="00796BD2" w:rsidP="00796BD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том числе:</w:t>
      </w:r>
    </w:p>
    <w:p w:rsidR="00796BD2" w:rsidRDefault="00796BD2" w:rsidP="00796BD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2016 году – 109 077,4 рублей,</w:t>
      </w:r>
    </w:p>
    <w:p w:rsidR="00796BD2" w:rsidRDefault="00796BD2" w:rsidP="00796BD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2017 году – 117 046,0 рублей,</w:t>
      </w:r>
    </w:p>
    <w:p w:rsidR="00796BD2" w:rsidRDefault="00796BD2" w:rsidP="00796BD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2018 году – 72 430,0 рублей,</w:t>
      </w:r>
    </w:p>
    <w:p w:rsidR="00796BD2" w:rsidRDefault="00796BD2" w:rsidP="00796BD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2019 году – 172 484,0 рубля,</w:t>
      </w:r>
    </w:p>
    <w:p w:rsidR="00796BD2" w:rsidRDefault="00796BD2" w:rsidP="00796BD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2020 году – 384 817,0 рублей,</w:t>
      </w:r>
    </w:p>
    <w:p w:rsidR="00796BD2" w:rsidRDefault="00796BD2" w:rsidP="00796BD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2021 году – 240 421,01 рублей,</w:t>
      </w:r>
    </w:p>
    <w:p w:rsidR="00796BD2" w:rsidRDefault="00796BD2" w:rsidP="00796BD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2022 году – 323 300,8,0 рублей,</w:t>
      </w:r>
    </w:p>
    <w:p w:rsidR="00796BD2" w:rsidRDefault="00796BD2" w:rsidP="00796BD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2023 году – 297 300,0 рублей,</w:t>
      </w:r>
    </w:p>
    <w:p w:rsidR="00796BD2" w:rsidRDefault="00796BD2" w:rsidP="00796BD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в 2024 году – 297300,0 рублей;»</w:t>
      </w:r>
    </w:p>
    <w:p w:rsidR="00796BD2" w:rsidRDefault="00796BD2" w:rsidP="00796BD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B25066" w:rsidRDefault="00B25066" w:rsidP="00796BD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69063E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="002A0C9C">
        <w:rPr>
          <w:rFonts w:ascii="Times New Roman" w:hAnsi="Times New Roman"/>
          <w:sz w:val="28"/>
          <w:szCs w:val="28"/>
        </w:rPr>
        <w:t xml:space="preserve">-  приложение </w:t>
      </w:r>
      <w:r>
        <w:rPr>
          <w:rFonts w:ascii="Times New Roman" w:hAnsi="Times New Roman"/>
          <w:sz w:val="28"/>
          <w:szCs w:val="28"/>
        </w:rPr>
        <w:t xml:space="preserve">2 к паспорту подпрограммы «Благоустройство территории Новоберезовского  сельсовета» муниципальной программы Новоберезовского сельсовета «Обеспечение  жизнедеятельности территории  Новоберезовского  сельсовета» изложить в новой </w:t>
      </w:r>
      <w:r w:rsidR="002A0C9C">
        <w:rPr>
          <w:rFonts w:ascii="Times New Roman" w:hAnsi="Times New Roman"/>
          <w:sz w:val="28"/>
          <w:szCs w:val="28"/>
        </w:rPr>
        <w:t xml:space="preserve">редакции согласно приложению </w:t>
      </w:r>
      <w:r w:rsidR="00E77A4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4C1BCB">
        <w:rPr>
          <w:rFonts w:ascii="Times New Roman" w:hAnsi="Times New Roman"/>
          <w:sz w:val="28"/>
          <w:szCs w:val="28"/>
        </w:rPr>
        <w:t>;</w:t>
      </w:r>
    </w:p>
    <w:p w:rsidR="004C1BCB" w:rsidRDefault="004C1BCB" w:rsidP="000106C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F36C0D" w:rsidRPr="00F36C0D" w:rsidRDefault="00F36C0D" w:rsidP="00F36C0D">
      <w:pPr>
        <w:autoSpaceDE w:val="0"/>
        <w:spacing w:after="0" w:line="240" w:lineRule="auto"/>
        <w:ind w:left="11" w:right="11" w:firstLine="697"/>
        <w:jc w:val="both"/>
        <w:rPr>
          <w:rFonts w:ascii="Times New Roman" w:hAnsi="Times New Roman"/>
          <w:sz w:val="28"/>
          <w:szCs w:val="28"/>
        </w:rPr>
      </w:pPr>
    </w:p>
    <w:p w:rsidR="00390598" w:rsidRDefault="00390598" w:rsidP="003905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6C0D">
        <w:rPr>
          <w:rFonts w:ascii="Times New Roman" w:hAnsi="Times New Roman"/>
          <w:sz w:val="28"/>
          <w:szCs w:val="28"/>
        </w:rPr>
        <w:t xml:space="preserve">    </w:t>
      </w:r>
      <w:r w:rsidR="0020650D">
        <w:rPr>
          <w:rFonts w:ascii="Times New Roman" w:hAnsi="Times New Roman"/>
          <w:sz w:val="28"/>
          <w:szCs w:val="28"/>
        </w:rPr>
        <w:t xml:space="preserve">      </w:t>
      </w:r>
      <w:r w:rsidRPr="00F36C0D">
        <w:rPr>
          <w:rFonts w:ascii="Times New Roman" w:hAnsi="Times New Roman"/>
          <w:sz w:val="28"/>
          <w:szCs w:val="28"/>
        </w:rPr>
        <w:t xml:space="preserve"> 2. Контроль за выполнением постановления оставляю за собой.</w:t>
      </w:r>
    </w:p>
    <w:p w:rsidR="00E4566F" w:rsidRPr="00F36C0D" w:rsidRDefault="00E4566F" w:rsidP="003905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598" w:rsidRDefault="00390598" w:rsidP="0039059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36C0D">
        <w:rPr>
          <w:rFonts w:ascii="Times New Roman" w:hAnsi="Times New Roman"/>
          <w:sz w:val="28"/>
          <w:szCs w:val="28"/>
        </w:rPr>
        <w:t xml:space="preserve">   </w:t>
      </w:r>
      <w:r w:rsidR="0020650D">
        <w:rPr>
          <w:rFonts w:ascii="Times New Roman" w:hAnsi="Times New Roman"/>
          <w:sz w:val="28"/>
          <w:szCs w:val="28"/>
        </w:rPr>
        <w:t xml:space="preserve">       </w:t>
      </w:r>
      <w:r w:rsidR="00DB40F4">
        <w:rPr>
          <w:rFonts w:ascii="Times New Roman" w:hAnsi="Times New Roman"/>
          <w:sz w:val="28"/>
          <w:szCs w:val="28"/>
        </w:rPr>
        <w:t xml:space="preserve"> </w:t>
      </w:r>
      <w:r w:rsidRPr="00F36C0D">
        <w:rPr>
          <w:rFonts w:ascii="Times New Roman" w:hAnsi="Times New Roman"/>
          <w:sz w:val="28"/>
          <w:szCs w:val="28"/>
        </w:rPr>
        <w:t xml:space="preserve">3. Постановление вступает в силу в день, следующий за днем его официального обнародования путем размещения на информационных стендах и размещения на официальном сайте муниципального образования </w:t>
      </w:r>
      <w:proofErr w:type="spellStart"/>
      <w:r w:rsidRPr="00F36C0D">
        <w:rPr>
          <w:rFonts w:ascii="Times New Roman" w:hAnsi="Times New Roman"/>
          <w:sz w:val="28"/>
          <w:szCs w:val="28"/>
        </w:rPr>
        <w:t>Идринский</w:t>
      </w:r>
      <w:proofErr w:type="spellEnd"/>
      <w:r w:rsidRPr="00F36C0D">
        <w:rPr>
          <w:rFonts w:ascii="Times New Roman" w:hAnsi="Times New Roman"/>
          <w:sz w:val="28"/>
          <w:szCs w:val="28"/>
        </w:rPr>
        <w:t xml:space="preserve"> район (</w:t>
      </w:r>
      <w:hyperlink r:id="rId7" w:history="1">
        <w:r w:rsidRPr="00F36C0D">
          <w:rPr>
            <w:rStyle w:val="ad"/>
            <w:sz w:val="28"/>
            <w:szCs w:val="28"/>
            <w:lang w:val="en-US"/>
          </w:rPr>
          <w:t>www</w:t>
        </w:r>
        <w:r w:rsidRPr="00F36C0D">
          <w:rPr>
            <w:rStyle w:val="ad"/>
            <w:sz w:val="28"/>
            <w:szCs w:val="28"/>
          </w:rPr>
          <w:t>.</w:t>
        </w:r>
        <w:proofErr w:type="spellStart"/>
        <w:r w:rsidRPr="00F36C0D">
          <w:rPr>
            <w:rStyle w:val="ad"/>
            <w:sz w:val="28"/>
            <w:szCs w:val="28"/>
            <w:lang w:val="en-US"/>
          </w:rPr>
          <w:t>idra</w:t>
        </w:r>
        <w:proofErr w:type="spellEnd"/>
        <w:r w:rsidRPr="00F36C0D">
          <w:rPr>
            <w:rStyle w:val="ad"/>
            <w:sz w:val="28"/>
            <w:szCs w:val="28"/>
          </w:rPr>
          <w:t>.</w:t>
        </w:r>
        <w:r w:rsidRPr="00F36C0D">
          <w:rPr>
            <w:rStyle w:val="ad"/>
            <w:sz w:val="28"/>
            <w:szCs w:val="28"/>
            <w:lang w:val="en-US"/>
          </w:rPr>
          <w:t>org</w:t>
        </w:r>
        <w:r w:rsidRPr="00F36C0D">
          <w:rPr>
            <w:rStyle w:val="ad"/>
            <w:sz w:val="28"/>
            <w:szCs w:val="28"/>
          </w:rPr>
          <w:t>.</w:t>
        </w:r>
        <w:proofErr w:type="spellStart"/>
        <w:r w:rsidRPr="00F36C0D">
          <w:rPr>
            <w:rStyle w:val="ad"/>
            <w:sz w:val="28"/>
            <w:szCs w:val="28"/>
            <w:lang w:val="en-US"/>
          </w:rPr>
          <w:t>ru</w:t>
        </w:r>
        <w:proofErr w:type="spellEnd"/>
      </w:hyperlink>
      <w:r w:rsidRPr="00F36C0D">
        <w:rPr>
          <w:rFonts w:ascii="Times New Roman" w:hAnsi="Times New Roman"/>
          <w:sz w:val="28"/>
          <w:szCs w:val="28"/>
        </w:rPr>
        <w:t>) в разделе сельские поселения/</w:t>
      </w:r>
      <w:proofErr w:type="spellStart"/>
      <w:r w:rsidRPr="00F36C0D">
        <w:rPr>
          <w:rFonts w:ascii="Times New Roman" w:hAnsi="Times New Roman"/>
          <w:sz w:val="28"/>
          <w:szCs w:val="28"/>
        </w:rPr>
        <w:t>Новоберезовский</w:t>
      </w:r>
      <w:proofErr w:type="spellEnd"/>
      <w:r w:rsidRPr="00F36C0D">
        <w:rPr>
          <w:rFonts w:ascii="Times New Roman" w:hAnsi="Times New Roman"/>
          <w:sz w:val="28"/>
          <w:szCs w:val="28"/>
        </w:rPr>
        <w:t xml:space="preserve"> сельсовет.</w:t>
      </w:r>
    </w:p>
    <w:p w:rsidR="00E4566F" w:rsidRDefault="00E4566F" w:rsidP="0039059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E4566F" w:rsidRPr="00F36C0D" w:rsidRDefault="00E4566F" w:rsidP="0039059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E56230" w:rsidRDefault="00E56230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0514A" w:rsidRDefault="00390598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36C0D">
        <w:rPr>
          <w:rFonts w:ascii="Times New Roman" w:hAnsi="Times New Roman"/>
          <w:sz w:val="28"/>
          <w:szCs w:val="28"/>
        </w:rPr>
        <w:t xml:space="preserve">Глава   сельсовета                                                                         А.М. </w:t>
      </w:r>
      <w:proofErr w:type="spellStart"/>
      <w:r w:rsidRPr="00F36C0D">
        <w:rPr>
          <w:rFonts w:ascii="Times New Roman" w:hAnsi="Times New Roman"/>
          <w:sz w:val="28"/>
          <w:szCs w:val="28"/>
        </w:rPr>
        <w:t>Трунилин</w:t>
      </w:r>
      <w:proofErr w:type="spellEnd"/>
    </w:p>
    <w:p w:rsidR="000C0B43" w:rsidRDefault="000C0B43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C0B43" w:rsidRDefault="000C0B43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C0B43" w:rsidRDefault="000C0B43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C0B43" w:rsidRDefault="000C0B43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C0B43" w:rsidRDefault="000C0B43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C0B43" w:rsidRDefault="000C0B43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C0B43" w:rsidRDefault="000C0B43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C0B43" w:rsidRDefault="000C0B43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C0B43" w:rsidRDefault="000C0B43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C0B43" w:rsidRDefault="000C0B43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C0B43" w:rsidRDefault="000C0B43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C0B43" w:rsidRDefault="000C0B43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C0B43" w:rsidRDefault="000C0B43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C0B43" w:rsidRDefault="000C0B43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C0B43" w:rsidRDefault="000C0B43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C0B43" w:rsidRDefault="000C0B43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C0B43" w:rsidRDefault="000C0B43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C0B43" w:rsidRDefault="000C0B43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C0B43" w:rsidRDefault="000C0B43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C0B43" w:rsidRDefault="000C0B43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C0B43" w:rsidRDefault="000C0B43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C0B43" w:rsidRDefault="000C0B43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C0B43" w:rsidRDefault="000C0B43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Calibri"/>
          <w:color w:val="000000"/>
          <w:lang w:eastAsia="ru-RU"/>
        </w:rPr>
        <w:sectPr w:rsidR="000C0B43" w:rsidSect="00E56230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76"/>
        <w:gridCol w:w="2028"/>
        <w:gridCol w:w="1891"/>
        <w:gridCol w:w="672"/>
        <w:gridCol w:w="672"/>
        <w:gridCol w:w="1507"/>
        <w:gridCol w:w="550"/>
        <w:gridCol w:w="1423"/>
        <w:gridCol w:w="1615"/>
        <w:gridCol w:w="1644"/>
        <w:gridCol w:w="1493"/>
      </w:tblGrid>
      <w:tr w:rsidR="000C0B43" w:rsidTr="000C0B43">
        <w:tblPrEx>
          <w:tblCellMar>
            <w:top w:w="0" w:type="dxa"/>
            <w:bottom w:w="0" w:type="dxa"/>
          </w:tblCellMar>
        </w:tblPrEx>
        <w:trPr>
          <w:trHeight w:val="1272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7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Приложение 1                                                                                    к постановлению администрации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Новоберезовскогосельсовета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от 22.12.2022 № 61-п</w:t>
            </w:r>
          </w:p>
        </w:tc>
      </w:tr>
      <w:tr w:rsidR="000C0B4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0C0B43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Приложение 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C0B43" w:rsidTr="000C0B43">
        <w:tblPrEx>
          <w:tblCellMar>
            <w:top w:w="0" w:type="dxa"/>
            <w:bottom w:w="0" w:type="dxa"/>
          </w:tblCellMar>
        </w:tblPrEx>
        <w:trPr>
          <w:trHeight w:val="1937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  паспорту муниципальной программы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Новоберезовского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Новоберезовского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сельсовета» </w:t>
            </w:r>
          </w:p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C0B43" w:rsidTr="000C0B43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14671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Информация о распределении планируемых расходов по отдельным мероприятиям и подпрограммам муниципальной программы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Новоберезовского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Новоберезовского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сельсовета» </w:t>
            </w:r>
          </w:p>
        </w:tc>
      </w:tr>
      <w:tr w:rsidR="000C0B43" w:rsidTr="000C0B43">
        <w:tblPrEx>
          <w:tblCellMar>
            <w:top w:w="0" w:type="dxa"/>
            <w:bottom w:w="0" w:type="dxa"/>
          </w:tblCellMar>
        </w:tblPrEx>
        <w:trPr>
          <w:trHeight w:val="814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2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 программы, подпрограммы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ГРБС</w:t>
            </w:r>
          </w:p>
        </w:tc>
        <w:tc>
          <w:tcPr>
            <w:tcW w:w="34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4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Оценка расходов (руб.)годы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</w:tr>
      <w:tr w:rsidR="000C0B43" w:rsidTr="000C0B43">
        <w:tblPrEx>
          <w:tblCellMar>
            <w:top w:w="0" w:type="dxa"/>
            <w:bottom w:w="0" w:type="dxa"/>
          </w:tblCellMar>
        </w:tblPrEx>
        <w:trPr>
          <w:trHeight w:val="898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</w:t>
            </w:r>
            <w:proofErr w:type="spellEnd"/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очередной финансовый год 2022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первый год планового периода 2023 </w:t>
            </w:r>
          </w:p>
        </w:tc>
        <w:tc>
          <w:tcPr>
            <w:tcW w:w="3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второй год планового периода 2024</w:t>
            </w:r>
          </w:p>
        </w:tc>
      </w:tr>
      <w:tr w:rsidR="000C0B43">
        <w:tblPrEx>
          <w:tblCellMar>
            <w:top w:w="0" w:type="dxa"/>
            <w:bottom w:w="0" w:type="dxa"/>
          </w:tblCellMar>
        </w:tblPrEx>
        <w:trPr>
          <w:trHeight w:val="665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C0B43">
        <w:tblPrEx>
          <w:tblCellMar>
            <w:top w:w="0" w:type="dxa"/>
            <w:bottom w:w="0" w:type="dxa"/>
          </w:tblCellMar>
        </w:tblPrEx>
        <w:trPr>
          <w:trHeight w:val="1234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</w:t>
            </w:r>
          </w:p>
        </w:tc>
        <w:tc>
          <w:tcPr>
            <w:tcW w:w="2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«Обеспечение жизнедеятельности территории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Новоберезовского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сельсовета» </w:t>
            </w:r>
          </w:p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всего расходные обязательства  по программе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712 574,8  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568 705,0  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574 343,0  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1 855 622,8  </w:t>
            </w:r>
          </w:p>
        </w:tc>
      </w:tr>
      <w:tr w:rsidR="000C0B43" w:rsidTr="000C0B43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C0B43">
        <w:tblPrEx>
          <w:tblCellMar>
            <w:top w:w="0" w:type="dxa"/>
            <w:bottom w:w="0" w:type="dxa"/>
          </w:tblCellMar>
        </w:tblPrEx>
        <w:trPr>
          <w:trHeight w:val="948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Новоберезовского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сельсовета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712 574,8  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568 705,0  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574 343,0  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1 855 622,8  </w:t>
            </w:r>
          </w:p>
        </w:tc>
      </w:tr>
      <w:tr w:rsidR="000C0B43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1</w:t>
            </w:r>
          </w:p>
        </w:tc>
        <w:tc>
          <w:tcPr>
            <w:tcW w:w="20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«Создание условий для развития дорожного хозяйства»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244 685,0  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232 605,0  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238 243,0  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715 533,0  </w:t>
            </w:r>
          </w:p>
        </w:tc>
      </w:tr>
      <w:tr w:rsidR="000C0B43" w:rsidTr="000C0B43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11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C0B43">
        <w:tblPrEx>
          <w:tblCellMar>
            <w:top w:w="0" w:type="dxa"/>
            <w:bottom w:w="0" w:type="dxa"/>
          </w:tblCellMar>
        </w:tblPrEx>
        <w:trPr>
          <w:trHeight w:val="948"/>
        </w:trPr>
        <w:tc>
          <w:tcPr>
            <w:tcW w:w="11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Новоберезовского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сельсовета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0110081670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229 685,0  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232 605,0  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238 243,0  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700 533,0  </w:t>
            </w:r>
          </w:p>
        </w:tc>
      </w:tr>
      <w:tr w:rsidR="000C0B43">
        <w:tblPrEx>
          <w:tblCellMar>
            <w:top w:w="0" w:type="dxa"/>
            <w:bottom w:w="0" w:type="dxa"/>
          </w:tblCellMar>
        </w:tblPrEx>
        <w:trPr>
          <w:trHeight w:val="948"/>
        </w:trPr>
        <w:tc>
          <w:tcPr>
            <w:tcW w:w="11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01100S5080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15 000,0  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0,0  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0,0  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15 000,0  </w:t>
            </w:r>
          </w:p>
        </w:tc>
      </w:tr>
      <w:tr w:rsidR="000C0B43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2</w:t>
            </w:r>
          </w:p>
        </w:tc>
        <w:tc>
          <w:tcPr>
            <w:tcW w:w="20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Блогоустройство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территории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Новоберезовско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сельсовета»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0120000000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427 152,8  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297 300,0  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297 300,0  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1 021 752,8  </w:t>
            </w:r>
          </w:p>
        </w:tc>
      </w:tr>
      <w:tr w:rsidR="000C0B43" w:rsidTr="000C0B43">
        <w:tblPrEx>
          <w:tblCellMar>
            <w:top w:w="0" w:type="dxa"/>
            <w:bottom w:w="0" w:type="dxa"/>
          </w:tblCellMar>
        </w:tblPrEx>
        <w:trPr>
          <w:trHeight w:val="593"/>
        </w:trPr>
        <w:tc>
          <w:tcPr>
            <w:tcW w:w="11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C0B43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11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Новоберезовского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сельсовета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0120080610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65 054,2  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85 000,0  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85 000,0  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235 054,2  </w:t>
            </w:r>
          </w:p>
        </w:tc>
      </w:tr>
      <w:tr w:rsidR="000C0B43">
        <w:tblPrEx>
          <w:tblCellMar>
            <w:top w:w="0" w:type="dxa"/>
            <w:bottom w:w="0" w:type="dxa"/>
          </w:tblCellMar>
        </w:tblPrEx>
        <w:trPr>
          <w:trHeight w:val="641"/>
        </w:trPr>
        <w:tc>
          <w:tcPr>
            <w:tcW w:w="11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0120081660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168 120,0  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165 000,0  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165 000,0  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498 120,0  </w:t>
            </w:r>
          </w:p>
        </w:tc>
      </w:tr>
      <w:tr w:rsidR="000C0B43">
        <w:tblPrEx>
          <w:tblCellMar>
            <w:top w:w="0" w:type="dxa"/>
            <w:bottom w:w="0" w:type="dxa"/>
          </w:tblCellMar>
        </w:tblPrEx>
        <w:trPr>
          <w:trHeight w:val="641"/>
        </w:trPr>
        <w:tc>
          <w:tcPr>
            <w:tcW w:w="11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0120081690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6 814,0  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12 300,0  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12 300,0  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31 414,0  </w:t>
            </w:r>
          </w:p>
        </w:tc>
      </w:tr>
      <w:tr w:rsidR="000C0B43">
        <w:tblPrEx>
          <w:tblCellMar>
            <w:top w:w="0" w:type="dxa"/>
            <w:bottom w:w="0" w:type="dxa"/>
          </w:tblCellMar>
        </w:tblPrEx>
        <w:trPr>
          <w:trHeight w:val="641"/>
        </w:trPr>
        <w:tc>
          <w:tcPr>
            <w:tcW w:w="11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0120081700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69 722,0  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10 000,0  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10 000,0  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89 722,0  </w:t>
            </w:r>
          </w:p>
        </w:tc>
      </w:tr>
      <w:tr w:rsidR="000C0B43">
        <w:tblPrEx>
          <w:tblCellMar>
            <w:top w:w="0" w:type="dxa"/>
            <w:bottom w:w="0" w:type="dxa"/>
          </w:tblCellMar>
        </w:tblPrEx>
        <w:trPr>
          <w:trHeight w:val="814"/>
        </w:trPr>
        <w:tc>
          <w:tcPr>
            <w:tcW w:w="11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0120081960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13 590,6  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25 000,0  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25 000,0  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63 590,6  </w:t>
            </w:r>
          </w:p>
        </w:tc>
      </w:tr>
      <w:tr w:rsidR="000C0B43">
        <w:tblPrEx>
          <w:tblCellMar>
            <w:top w:w="0" w:type="dxa"/>
            <w:bottom w:w="0" w:type="dxa"/>
          </w:tblCellMar>
        </w:tblPrEx>
        <w:trPr>
          <w:trHeight w:val="814"/>
        </w:trPr>
        <w:tc>
          <w:tcPr>
            <w:tcW w:w="11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01200L2990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88 800,0  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0,0  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0,0  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88 800,0  </w:t>
            </w:r>
          </w:p>
        </w:tc>
      </w:tr>
      <w:tr w:rsidR="000C0B43">
        <w:tblPrEx>
          <w:tblCellMar>
            <w:top w:w="0" w:type="dxa"/>
            <w:bottom w:w="0" w:type="dxa"/>
          </w:tblCellMar>
        </w:tblPrEx>
        <w:trPr>
          <w:trHeight w:val="814"/>
        </w:trPr>
        <w:tc>
          <w:tcPr>
            <w:tcW w:w="11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0909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01200S5550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15 052,0  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0,0  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0,0  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15 052,0  </w:t>
            </w:r>
          </w:p>
        </w:tc>
      </w:tr>
      <w:tr w:rsidR="000C0B43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3</w:t>
            </w:r>
          </w:p>
        </w:tc>
        <w:tc>
          <w:tcPr>
            <w:tcW w:w="20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«Создание безопасных условий проживания»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0130000000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38 737,0  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36 800,0  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36 800,0  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112 337,0  </w:t>
            </w:r>
          </w:p>
        </w:tc>
      </w:tr>
      <w:tr w:rsidR="000C0B43" w:rsidTr="000C0B43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1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C0B43">
        <w:tblPrEx>
          <w:tblCellMar>
            <w:top w:w="0" w:type="dxa"/>
            <w:bottom w:w="0" w:type="dxa"/>
          </w:tblCellMar>
        </w:tblPrEx>
        <w:trPr>
          <w:trHeight w:val="1234"/>
        </w:trPr>
        <w:tc>
          <w:tcPr>
            <w:tcW w:w="11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Новоберезовского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сельсовета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0310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01300S4120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38 737,0  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36 800,0  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36 800,0  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112 337,0  </w:t>
            </w:r>
          </w:p>
        </w:tc>
      </w:tr>
      <w:tr w:rsidR="000C0B43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4</w:t>
            </w:r>
          </w:p>
        </w:tc>
        <w:tc>
          <w:tcPr>
            <w:tcW w:w="2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«Противодействие экстремизму и профилактика терроризма</w:t>
            </w:r>
            <w:r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0140000000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2 000,0  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2 000,0  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2 000,0  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6 000,0  </w:t>
            </w:r>
          </w:p>
        </w:tc>
      </w:tr>
      <w:tr w:rsidR="000C0B43" w:rsidTr="000C0B43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1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C0B43">
        <w:tblPrEx>
          <w:tblCellMar>
            <w:top w:w="0" w:type="dxa"/>
            <w:bottom w:w="0" w:type="dxa"/>
          </w:tblCellMar>
        </w:tblPrEx>
        <w:trPr>
          <w:trHeight w:val="986"/>
        </w:trPr>
        <w:tc>
          <w:tcPr>
            <w:tcW w:w="11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Новоберезовского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сельсовета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0140081980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2 000,0  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2 000,0  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2 000,0  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B43" w:rsidRDefault="000C0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6 000,0  </w:t>
            </w:r>
          </w:p>
        </w:tc>
      </w:tr>
    </w:tbl>
    <w:p w:rsidR="000C0B43" w:rsidRDefault="000C0B43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B54C5" w:rsidRDefault="003B54C5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B54C5" w:rsidRDefault="003B54C5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B54C5" w:rsidRDefault="003B54C5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B54C5" w:rsidRDefault="003B54C5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B54C5" w:rsidRDefault="003B54C5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B54C5" w:rsidRDefault="003B54C5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B54C5" w:rsidRDefault="003B54C5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B54C5" w:rsidRDefault="003B54C5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B54C5" w:rsidRDefault="003B54C5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B54C5" w:rsidRDefault="003B54C5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B54C5" w:rsidRDefault="003B54C5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B54C5" w:rsidRDefault="003B54C5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B54C5" w:rsidRDefault="003B54C5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B54C5" w:rsidRDefault="003B54C5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Calibri"/>
          <w:color w:val="000000"/>
          <w:lang w:eastAsia="ru-RU"/>
        </w:rPr>
        <w:sectPr w:rsidR="003B54C5" w:rsidSect="000C0B43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70"/>
        <w:gridCol w:w="3964"/>
        <w:gridCol w:w="2321"/>
        <w:gridCol w:w="1788"/>
        <w:gridCol w:w="1887"/>
        <w:gridCol w:w="1852"/>
        <w:gridCol w:w="1887"/>
      </w:tblGrid>
      <w:tr w:rsidR="003B54C5" w:rsidTr="003B54C5">
        <w:tblPrEx>
          <w:tblCellMar>
            <w:top w:w="0" w:type="dxa"/>
            <w:bottom w:w="0" w:type="dxa"/>
          </w:tblCellMar>
        </w:tblPrEx>
        <w:trPr>
          <w:trHeight w:val="1481"/>
        </w:trPr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74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Приложение 2                                                                                    к постановлению администрации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Новоберезовскогосельсовета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от 22.12.2022 № 61-п</w:t>
            </w:r>
          </w:p>
        </w:tc>
      </w:tr>
      <w:tr w:rsidR="003B54C5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3B54C5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Приложение 3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B54C5" w:rsidTr="003B54C5">
        <w:tblPrEx>
          <w:tblCellMar>
            <w:top w:w="0" w:type="dxa"/>
            <w:bottom w:w="0" w:type="dxa"/>
          </w:tblCellMar>
        </w:tblPrEx>
        <w:trPr>
          <w:trHeight w:val="1510"/>
        </w:trPr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4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 паспорту муниципальной программы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Новоберезовского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сельсовета  «Обеспечение жизнедеятельности территории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Новоберезовского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сельсовета» </w:t>
            </w:r>
          </w:p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B54C5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B54C5" w:rsidTr="003B54C5">
        <w:tblPrEx>
          <w:tblCellMar>
            <w:top w:w="0" w:type="dxa"/>
            <w:bottom w:w="0" w:type="dxa"/>
          </w:tblCellMar>
        </w:tblPrEx>
        <w:trPr>
          <w:trHeight w:val="811"/>
        </w:trPr>
        <w:tc>
          <w:tcPr>
            <w:tcW w:w="155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средств краевого  бюджета </w:t>
            </w:r>
          </w:p>
        </w:tc>
      </w:tr>
      <w:tr w:rsidR="003B54C5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B54C5" w:rsidTr="003B54C5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Статус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55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Оценка расходов (руб.), годы</w:t>
            </w:r>
          </w:p>
        </w:tc>
        <w:tc>
          <w:tcPr>
            <w:tcW w:w="18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B54C5">
        <w:tblPrEx>
          <w:tblCellMar>
            <w:top w:w="0" w:type="dxa"/>
            <w:bottom w:w="0" w:type="dxa"/>
          </w:tblCellMar>
        </w:tblPrEx>
        <w:trPr>
          <w:trHeight w:val="1176"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очередной финансовый год 2022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первый год планового периода 2023 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второй год планового периода 2024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итого </w:t>
            </w:r>
          </w:p>
        </w:tc>
      </w:tr>
      <w:tr w:rsidR="003B54C5" w:rsidTr="003B54C5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Муниципальная программа</w:t>
            </w:r>
          </w:p>
        </w:tc>
        <w:tc>
          <w:tcPr>
            <w:tcW w:w="11812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«Обеспечение жизнедеятельности территории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Новоберезовского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сельсовета» </w:t>
            </w:r>
          </w:p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B54C5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18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Всего                    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712 574,8  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568 705,0  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574 343,0  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1 855 622,8  </w:t>
            </w:r>
          </w:p>
        </w:tc>
      </w:tr>
      <w:tr w:rsidR="003B54C5" w:rsidTr="003B54C5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18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в том числе:             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B54C5">
        <w:tblPrEx>
          <w:tblCellMar>
            <w:top w:w="0" w:type="dxa"/>
            <w:bottom w:w="0" w:type="dxa"/>
          </w:tblCellMar>
        </w:tblPrEx>
        <w:trPr>
          <w:trHeight w:val="725"/>
        </w:trPr>
        <w:tc>
          <w:tcPr>
            <w:tcW w:w="18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сельский бюджет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531 956,8  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506 939,0  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512 577,0  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1 551 472,8  </w:t>
            </w:r>
          </w:p>
        </w:tc>
      </w:tr>
      <w:tr w:rsidR="003B54C5">
        <w:tblPrEx>
          <w:tblCellMar>
            <w:top w:w="0" w:type="dxa"/>
            <w:bottom w:w="0" w:type="dxa"/>
          </w:tblCellMar>
        </w:tblPrEx>
        <w:trPr>
          <w:trHeight w:val="725"/>
        </w:trPr>
        <w:tc>
          <w:tcPr>
            <w:tcW w:w="18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районный бюджет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24 966,0  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24 966,0  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24 966,0  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74 898,0  </w:t>
            </w:r>
          </w:p>
        </w:tc>
      </w:tr>
      <w:tr w:rsidR="003B54C5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187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краевой бюджет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155 652,0  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36 800,0  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36 800,0  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229 252,0  </w:t>
            </w:r>
          </w:p>
        </w:tc>
      </w:tr>
      <w:tr w:rsidR="003B54C5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18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1</w:t>
            </w:r>
          </w:p>
        </w:tc>
        <w:tc>
          <w:tcPr>
            <w:tcW w:w="39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«Создание условий для развития дорожного хозяйства»</w:t>
            </w:r>
          </w:p>
        </w:tc>
        <w:tc>
          <w:tcPr>
            <w:tcW w:w="23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Всего                    </w:t>
            </w:r>
          </w:p>
        </w:tc>
        <w:tc>
          <w:tcPr>
            <w:tcW w:w="17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244 685,0  </w:t>
            </w:r>
          </w:p>
        </w:tc>
        <w:tc>
          <w:tcPr>
            <w:tcW w:w="18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232 605,0  </w:t>
            </w:r>
          </w:p>
        </w:tc>
        <w:tc>
          <w:tcPr>
            <w:tcW w:w="18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238 243,0  </w:t>
            </w:r>
          </w:p>
        </w:tc>
        <w:tc>
          <w:tcPr>
            <w:tcW w:w="18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715 533,0  </w:t>
            </w:r>
          </w:p>
        </w:tc>
      </w:tr>
      <w:tr w:rsidR="003B54C5" w:rsidTr="003B54C5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18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в том числе:             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B54C5">
        <w:tblPrEx>
          <w:tblCellMar>
            <w:top w:w="0" w:type="dxa"/>
            <w:bottom w:w="0" w:type="dxa"/>
          </w:tblCellMar>
        </w:tblPrEx>
        <w:trPr>
          <w:trHeight w:val="725"/>
        </w:trPr>
        <w:tc>
          <w:tcPr>
            <w:tcW w:w="18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сельский бюджет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204 719,0  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207 639,0  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213 277,0  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625 635,0  </w:t>
            </w:r>
          </w:p>
        </w:tc>
      </w:tr>
      <w:tr w:rsidR="003B54C5">
        <w:tblPrEx>
          <w:tblCellMar>
            <w:top w:w="0" w:type="dxa"/>
            <w:bottom w:w="0" w:type="dxa"/>
          </w:tblCellMar>
        </w:tblPrEx>
        <w:trPr>
          <w:trHeight w:val="725"/>
        </w:trPr>
        <w:tc>
          <w:tcPr>
            <w:tcW w:w="18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районный бюджет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24 966,0  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24 966,0  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24 966,0  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74 898,0  </w:t>
            </w:r>
          </w:p>
        </w:tc>
      </w:tr>
      <w:tr w:rsidR="003B54C5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18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краевой бюджет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15 000,0  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0,0  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0,0  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15 000,0  </w:t>
            </w:r>
          </w:p>
        </w:tc>
      </w:tr>
      <w:tr w:rsidR="003B54C5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2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Блогоустройство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территории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Новоберезовского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сельсовета» </w:t>
            </w:r>
          </w:p>
        </w:tc>
        <w:tc>
          <w:tcPr>
            <w:tcW w:w="2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Всего                    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427 152,8  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297 300,0  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297 300,0  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1 021 752,8  </w:t>
            </w:r>
          </w:p>
        </w:tc>
      </w:tr>
      <w:tr w:rsidR="003B54C5" w:rsidTr="003B54C5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18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в том числе:             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B54C5">
        <w:tblPrEx>
          <w:tblCellMar>
            <w:top w:w="0" w:type="dxa"/>
            <w:bottom w:w="0" w:type="dxa"/>
          </w:tblCellMar>
        </w:tblPrEx>
        <w:trPr>
          <w:trHeight w:val="725"/>
        </w:trPr>
        <w:tc>
          <w:tcPr>
            <w:tcW w:w="18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сельский бюджет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323 300,8  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297 300,0  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297 300,0  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917 900,8  </w:t>
            </w:r>
          </w:p>
        </w:tc>
      </w:tr>
      <w:tr w:rsidR="003B54C5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1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краевой бюджет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103 852,0  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0,0  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0,0  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103 852,0  </w:t>
            </w:r>
          </w:p>
        </w:tc>
      </w:tr>
      <w:tr w:rsidR="003B54C5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3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«Создание безопасных условий проживания»</w:t>
            </w:r>
          </w:p>
        </w:tc>
        <w:tc>
          <w:tcPr>
            <w:tcW w:w="2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Всего                    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38 737,0  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36 800,0  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36 800,0  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112 337,0  </w:t>
            </w:r>
          </w:p>
        </w:tc>
      </w:tr>
      <w:tr w:rsidR="003B54C5" w:rsidTr="003B54C5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18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в том числе:             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B54C5">
        <w:tblPrEx>
          <w:tblCellMar>
            <w:top w:w="0" w:type="dxa"/>
            <w:bottom w:w="0" w:type="dxa"/>
          </w:tblCellMar>
        </w:tblPrEx>
        <w:trPr>
          <w:trHeight w:val="725"/>
        </w:trPr>
        <w:tc>
          <w:tcPr>
            <w:tcW w:w="18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сельский бюджет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1 937,0  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0,0  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0,0  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1 937,0  </w:t>
            </w:r>
          </w:p>
        </w:tc>
      </w:tr>
      <w:tr w:rsidR="003B54C5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1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краевой бюджет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36 800,0  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36 800,0  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36 800,0  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110 400,0  </w:t>
            </w:r>
          </w:p>
        </w:tc>
      </w:tr>
      <w:tr w:rsidR="003B54C5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4</w:t>
            </w:r>
          </w:p>
        </w:tc>
        <w:tc>
          <w:tcPr>
            <w:tcW w:w="39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«Противодействие экстремизму и профилактика терроризма»</w:t>
            </w:r>
          </w:p>
        </w:tc>
        <w:tc>
          <w:tcPr>
            <w:tcW w:w="2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Всего                    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2 000,0  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2 000,0  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2 000,0  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6 000,0  </w:t>
            </w:r>
          </w:p>
        </w:tc>
      </w:tr>
      <w:tr w:rsidR="003B54C5" w:rsidTr="003B54C5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18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в том числе:             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B54C5">
        <w:tblPrEx>
          <w:tblCellMar>
            <w:top w:w="0" w:type="dxa"/>
            <w:bottom w:w="0" w:type="dxa"/>
          </w:tblCellMar>
        </w:tblPrEx>
        <w:trPr>
          <w:trHeight w:val="725"/>
        </w:trPr>
        <w:tc>
          <w:tcPr>
            <w:tcW w:w="18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сельский бюджет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2 000,0  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2 000,0  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2 000,0  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6 000,0  </w:t>
            </w:r>
          </w:p>
        </w:tc>
      </w:tr>
      <w:tr w:rsidR="003B54C5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1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краевой бюджет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0,0  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0,0  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0,0  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C5" w:rsidRDefault="003B54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0,0  </w:t>
            </w:r>
          </w:p>
        </w:tc>
      </w:tr>
    </w:tbl>
    <w:p w:rsidR="003B54C5" w:rsidRDefault="003B54C5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51CB7" w:rsidRDefault="00251CB7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51CB7" w:rsidRDefault="00251CB7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51CB7" w:rsidRDefault="00251CB7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51CB7" w:rsidRDefault="00251CB7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51CB7" w:rsidRDefault="00251CB7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51CB7" w:rsidRDefault="00251CB7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51CB7" w:rsidRDefault="00251CB7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51CB7" w:rsidRDefault="00251CB7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51CB7" w:rsidRDefault="00251CB7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51CB7" w:rsidRDefault="00251CB7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51CB7" w:rsidRDefault="00251CB7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51CB7" w:rsidRDefault="00251CB7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51CB7" w:rsidRDefault="00251CB7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51CB7" w:rsidRDefault="00251CB7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Calibri"/>
          <w:color w:val="000000"/>
          <w:lang w:eastAsia="ru-RU"/>
        </w:rPr>
        <w:sectPr w:rsidR="00251CB7" w:rsidSect="003B54C5">
          <w:pgSz w:w="16838" w:h="11906" w:orient="landscape"/>
          <w:pgMar w:top="1134" w:right="851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076"/>
        <w:gridCol w:w="1879"/>
        <w:gridCol w:w="847"/>
        <w:gridCol w:w="639"/>
        <w:gridCol w:w="1305"/>
        <w:gridCol w:w="562"/>
        <w:gridCol w:w="1423"/>
        <w:gridCol w:w="1203"/>
        <w:gridCol w:w="1202"/>
        <w:gridCol w:w="1265"/>
        <w:gridCol w:w="3629"/>
      </w:tblGrid>
      <w:tr w:rsidR="00251CB7" w:rsidTr="00251CB7">
        <w:tblPrEx>
          <w:tblCellMar>
            <w:top w:w="0" w:type="dxa"/>
            <w:bottom w:w="0" w:type="dxa"/>
          </w:tblCellMar>
        </w:tblPrEx>
        <w:trPr>
          <w:trHeight w:val="1234"/>
        </w:trPr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72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Приложение 3                                                                                                       к постановлению администрации                                           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Новоберезовскогосельсовета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от 22.12.2022 № 61-п</w:t>
            </w:r>
          </w:p>
        </w:tc>
      </w:tr>
      <w:tr w:rsidR="00251CB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nil"/>
              <w:right w:val="nil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251CB7" w:rsidTr="00251CB7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Приложение 2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nil"/>
              <w:right w:val="nil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1CB7" w:rsidTr="00251CB7">
        <w:tblPrEx>
          <w:tblCellMar>
            <w:top w:w="0" w:type="dxa"/>
            <w:bottom w:w="0" w:type="dxa"/>
          </w:tblCellMar>
        </w:tblPrEx>
        <w:trPr>
          <w:trHeight w:val="1375"/>
        </w:trPr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 паспорту подпрограммы «Благоустройство территории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Новоберезовского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сельсовета» муниципальной программы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Новоберезовского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сельсовета «Обеспечение жизнедеятельности  территории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Новоберезовского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сельсовета» </w:t>
            </w:r>
          </w:p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1CB7" w:rsidTr="00251CB7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5441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Перечень мероприятий подпрограммы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1CB7" w:rsidTr="00251CB7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подпрограммы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ГРБС</w:t>
            </w:r>
          </w:p>
        </w:tc>
        <w:tc>
          <w:tcPr>
            <w:tcW w:w="33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38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(руб.), годы</w:t>
            </w:r>
          </w:p>
        </w:tc>
        <w:tc>
          <w:tcPr>
            <w:tcW w:w="12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251CB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</w:t>
            </w:r>
            <w:proofErr w:type="spellEnd"/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очередной финансовый год 2022 год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первый год планового периода 2023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второй год планового периода 2024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Итого </w:t>
            </w:r>
          </w:p>
        </w:tc>
        <w:tc>
          <w:tcPr>
            <w:tcW w:w="36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1CB7">
        <w:tblPrEx>
          <w:tblCellMar>
            <w:top w:w="0" w:type="dxa"/>
            <w:bottom w:w="0" w:type="dxa"/>
          </w:tblCellMar>
        </w:tblPrEx>
        <w:trPr>
          <w:trHeight w:val="1327"/>
        </w:trPr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1CB7" w:rsidTr="00251CB7">
        <w:tblPrEx>
          <w:tblCellMar>
            <w:top w:w="0" w:type="dxa"/>
            <w:bottom w:w="0" w:type="dxa"/>
          </w:tblCellMar>
        </w:tblPrEx>
        <w:trPr>
          <w:trHeight w:val="422"/>
        </w:trPr>
        <w:tc>
          <w:tcPr>
            <w:tcW w:w="1240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Цель: Создания безопасной, удобной и привлекательной среды территории сельсовета</w:t>
            </w:r>
          </w:p>
        </w:tc>
        <w:tc>
          <w:tcPr>
            <w:tcW w:w="362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1CB7" w:rsidTr="00251CB7">
        <w:tblPrEx>
          <w:tblCellMar>
            <w:top w:w="0" w:type="dxa"/>
            <w:bottom w:w="0" w:type="dxa"/>
          </w:tblCellMar>
        </w:tblPrEx>
        <w:trPr>
          <w:trHeight w:val="398"/>
        </w:trPr>
        <w:tc>
          <w:tcPr>
            <w:tcW w:w="1603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Задача 1.Повышение уровня занятости населения, привлечение жителей к участию в решении проблем благоустройства</w:t>
            </w:r>
          </w:p>
        </w:tc>
      </w:tr>
      <w:tr w:rsidR="00251CB7">
        <w:tblPrEx>
          <w:tblCellMar>
            <w:top w:w="0" w:type="dxa"/>
            <w:bottom w:w="0" w:type="dxa"/>
          </w:tblCellMar>
        </w:tblPrEx>
        <w:trPr>
          <w:trHeight w:val="1176"/>
        </w:trPr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«Благоустройство территории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Новоберезовского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сельсовета»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Новоберезовского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сельсовета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0120000000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427 152,8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297 300,0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297 300,0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1 021 752,8</w:t>
            </w:r>
          </w:p>
        </w:tc>
        <w:tc>
          <w:tcPr>
            <w:tcW w:w="3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1CB7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51CB7">
        <w:tblPrEx>
          <w:tblCellMar>
            <w:top w:w="0" w:type="dxa"/>
            <w:bottom w:w="0" w:type="dxa"/>
          </w:tblCellMar>
        </w:tblPrEx>
        <w:trPr>
          <w:trHeight w:val="2645"/>
        </w:trPr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Новоберезовского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сельсовета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0120080610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65 054,2  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85 000,0  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85 000,0  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235 054,2  </w:t>
            </w:r>
          </w:p>
        </w:tc>
        <w:tc>
          <w:tcPr>
            <w:tcW w:w="3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Снижение доли износа объектов водоснабжения с 78% до 50%; увеличение уровня обеспеченности населения услугами водоснабжения с 52% до 90%; снижение уровня потерь при передаче воды до конечного потребителя с 9% до 2%</w:t>
            </w:r>
          </w:p>
        </w:tc>
      </w:tr>
      <w:tr w:rsidR="00251CB7">
        <w:tblPrEx>
          <w:tblCellMar>
            <w:top w:w="0" w:type="dxa"/>
            <w:bottom w:w="0" w:type="dxa"/>
          </w:tblCellMar>
        </w:tblPrEx>
        <w:trPr>
          <w:trHeight w:val="1176"/>
        </w:trPr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по уличному освещению 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Новоберезовского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сельсовета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0120081660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168 120,0  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165 000,0  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165 000,0  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498 120,0  </w:t>
            </w:r>
          </w:p>
        </w:tc>
        <w:tc>
          <w:tcPr>
            <w:tcW w:w="3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Доля освещенных частей улиц в общей протяженности улично-дорожной сети от 80 % до 100%</w:t>
            </w:r>
          </w:p>
        </w:tc>
      </w:tr>
      <w:tr w:rsidR="00251CB7">
        <w:tblPrEx>
          <w:tblCellMar>
            <w:top w:w="0" w:type="dxa"/>
            <w:bottom w:w="0" w:type="dxa"/>
          </w:tblCellMar>
        </w:tblPrEx>
        <w:trPr>
          <w:trHeight w:val="1176"/>
        </w:trPr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Новоберезовского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сельсовета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0120081690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6 814,0  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12 300,0  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12 300,0  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31 414,0  </w:t>
            </w:r>
          </w:p>
        </w:tc>
        <w:tc>
          <w:tcPr>
            <w:tcW w:w="3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Вырезка старых деревьев; очистка территории кладбища от несанкционированных свалок; ремонт изгороди</w:t>
            </w:r>
          </w:p>
        </w:tc>
      </w:tr>
      <w:tr w:rsidR="00251CB7">
        <w:tblPrEx>
          <w:tblCellMar>
            <w:top w:w="0" w:type="dxa"/>
            <w:bottom w:w="0" w:type="dxa"/>
          </w:tblCellMar>
        </w:tblPrEx>
        <w:trPr>
          <w:trHeight w:val="1176"/>
        </w:trPr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Новоберезовского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сельсовета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0120081700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69 722,0  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10 000,0  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10 000,0  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89 722,0  </w:t>
            </w:r>
          </w:p>
        </w:tc>
        <w:tc>
          <w:tcPr>
            <w:tcW w:w="3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Скашивание травы, уборка несанкционированных свалок</w:t>
            </w:r>
          </w:p>
        </w:tc>
      </w:tr>
      <w:tr w:rsidR="00251CB7">
        <w:tblPrEx>
          <w:tblCellMar>
            <w:top w:w="0" w:type="dxa"/>
            <w:bottom w:w="0" w:type="dxa"/>
          </w:tblCellMar>
        </w:tblPrEx>
        <w:trPr>
          <w:trHeight w:val="1469"/>
        </w:trPr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по организации обустройства мест массового отдыха населения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Новоберезовского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сельсовета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0120081960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13 590,6  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25 000,0  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25 000,0  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63 590,6  </w:t>
            </w:r>
          </w:p>
        </w:tc>
        <w:tc>
          <w:tcPr>
            <w:tcW w:w="3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Трудоустройство  ежегодно 5 граждан, на общественные работы  </w:t>
            </w:r>
          </w:p>
        </w:tc>
      </w:tr>
      <w:tr w:rsidR="00251CB7">
        <w:tblPrEx>
          <w:tblCellMar>
            <w:top w:w="0" w:type="dxa"/>
            <w:bottom w:w="0" w:type="dxa"/>
          </w:tblCellMar>
        </w:tblPrEx>
        <w:trPr>
          <w:trHeight w:val="1469"/>
        </w:trPr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Обустройство и восстановление воинских захоронений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Новоберезовского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сельсовета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01200L2990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88 800,00  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0,00  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88 800,00  </w:t>
            </w:r>
          </w:p>
        </w:tc>
        <w:tc>
          <w:tcPr>
            <w:tcW w:w="3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Обустройство и восстановление воинского захоронения (одиночная могила красноармейца Михеева Алексея Георгиевича)</w:t>
            </w:r>
          </w:p>
        </w:tc>
      </w:tr>
      <w:tr w:rsidR="00251CB7">
        <w:tblPrEx>
          <w:tblCellMar>
            <w:top w:w="0" w:type="dxa"/>
            <w:bottom w:w="0" w:type="dxa"/>
          </w:tblCellMar>
        </w:tblPrEx>
        <w:trPr>
          <w:trHeight w:val="1764"/>
        </w:trPr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Организация и проведение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акарицидных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обработок мест массового отдыха населения 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Новоберезовского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сельсовета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01200S5550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15052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15 052,00  </w:t>
            </w:r>
          </w:p>
        </w:tc>
        <w:tc>
          <w:tcPr>
            <w:tcW w:w="3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CB7" w:rsidRDefault="00251C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Проведение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акарицидных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обработок мест массового отдыха населения (4 га)</w:t>
            </w:r>
          </w:p>
        </w:tc>
      </w:tr>
    </w:tbl>
    <w:p w:rsidR="00251CB7" w:rsidRDefault="00251CB7" w:rsidP="001A01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251CB7" w:rsidSect="00251CB7">
      <w:pgSz w:w="16838" w:h="11906" w:orient="landscape"/>
      <w:pgMar w:top="1134" w:right="851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46AE0"/>
    <w:multiLevelType w:val="multilevel"/>
    <w:tmpl w:val="B1F8009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4C3C65B9"/>
    <w:multiLevelType w:val="multilevel"/>
    <w:tmpl w:val="8FD43524"/>
    <w:lvl w:ilvl="0">
      <w:start w:val="1"/>
      <w:numFmt w:val="decimal"/>
      <w:lvlText w:val="%1."/>
      <w:lvlJc w:val="left"/>
      <w:pPr>
        <w:ind w:left="12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58" w:hanging="2160"/>
      </w:pPr>
      <w:rPr>
        <w:rFonts w:hint="default"/>
      </w:rPr>
    </w:lvl>
  </w:abstractNum>
  <w:abstractNum w:abstractNumId="2">
    <w:nsid w:val="58B71CD3"/>
    <w:multiLevelType w:val="hybridMultilevel"/>
    <w:tmpl w:val="B8EA7C3E"/>
    <w:lvl w:ilvl="0" w:tplc="D540A0BC">
      <w:start w:val="1"/>
      <w:numFmt w:val="decimal"/>
      <w:lvlText w:val="%1."/>
      <w:lvlJc w:val="left"/>
      <w:pPr>
        <w:ind w:left="2041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">
    <w:nsid w:val="59822677"/>
    <w:multiLevelType w:val="multilevel"/>
    <w:tmpl w:val="94063F4E"/>
    <w:lvl w:ilvl="0">
      <w:start w:val="2"/>
      <w:numFmt w:val="decimal"/>
      <w:lvlText w:val="%1."/>
      <w:lvlJc w:val="left"/>
      <w:pPr>
        <w:ind w:left="432" w:hanging="432"/>
      </w:pPr>
    </w:lvl>
    <w:lvl w:ilvl="1">
      <w:start w:val="5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5AA9474B"/>
    <w:multiLevelType w:val="multilevel"/>
    <w:tmpl w:val="95205842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4"/>
      <w:numFmt w:val="decimal"/>
      <w:lvlText w:val="%1.%2"/>
      <w:lvlJc w:val="left"/>
      <w:pPr>
        <w:ind w:left="659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5">
    <w:nsid w:val="63F04542"/>
    <w:multiLevelType w:val="hybridMultilevel"/>
    <w:tmpl w:val="C5E81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128"/>
    <w:rsid w:val="00006676"/>
    <w:rsid w:val="000106C3"/>
    <w:rsid w:val="000246C7"/>
    <w:rsid w:val="000246D6"/>
    <w:rsid w:val="00040F16"/>
    <w:rsid w:val="00042C4F"/>
    <w:rsid w:val="00086C08"/>
    <w:rsid w:val="00091F23"/>
    <w:rsid w:val="000B0E67"/>
    <w:rsid w:val="000C0B43"/>
    <w:rsid w:val="000E32BE"/>
    <w:rsid w:val="000F2977"/>
    <w:rsid w:val="00101410"/>
    <w:rsid w:val="001039CF"/>
    <w:rsid w:val="0010514A"/>
    <w:rsid w:val="00134B35"/>
    <w:rsid w:val="00156C4A"/>
    <w:rsid w:val="001776C1"/>
    <w:rsid w:val="001827B4"/>
    <w:rsid w:val="001A011D"/>
    <w:rsid w:val="001A33BB"/>
    <w:rsid w:val="001A758B"/>
    <w:rsid w:val="001B1023"/>
    <w:rsid w:val="001B77A5"/>
    <w:rsid w:val="001C15E0"/>
    <w:rsid w:val="001E083F"/>
    <w:rsid w:val="001F6CFE"/>
    <w:rsid w:val="0020650D"/>
    <w:rsid w:val="0022272C"/>
    <w:rsid w:val="00251CB7"/>
    <w:rsid w:val="00275AC2"/>
    <w:rsid w:val="002A0C9C"/>
    <w:rsid w:val="002C756D"/>
    <w:rsid w:val="002D3FE2"/>
    <w:rsid w:val="00304217"/>
    <w:rsid w:val="00304CAC"/>
    <w:rsid w:val="00330128"/>
    <w:rsid w:val="00390598"/>
    <w:rsid w:val="003A2287"/>
    <w:rsid w:val="003B54C5"/>
    <w:rsid w:val="003B64C9"/>
    <w:rsid w:val="003D02DE"/>
    <w:rsid w:val="003E7A99"/>
    <w:rsid w:val="003F09A8"/>
    <w:rsid w:val="003F4B8C"/>
    <w:rsid w:val="004001DA"/>
    <w:rsid w:val="0040144C"/>
    <w:rsid w:val="004202F7"/>
    <w:rsid w:val="00424302"/>
    <w:rsid w:val="00440546"/>
    <w:rsid w:val="00455A8C"/>
    <w:rsid w:val="00462159"/>
    <w:rsid w:val="00471C6F"/>
    <w:rsid w:val="00477B72"/>
    <w:rsid w:val="00485687"/>
    <w:rsid w:val="004944C3"/>
    <w:rsid w:val="004949DF"/>
    <w:rsid w:val="004A6A68"/>
    <w:rsid w:val="004B5A24"/>
    <w:rsid w:val="004C1BCB"/>
    <w:rsid w:val="004D3E69"/>
    <w:rsid w:val="004D6689"/>
    <w:rsid w:val="004F37FC"/>
    <w:rsid w:val="004F38BE"/>
    <w:rsid w:val="00510891"/>
    <w:rsid w:val="0053509C"/>
    <w:rsid w:val="0055457E"/>
    <w:rsid w:val="005648B5"/>
    <w:rsid w:val="00576496"/>
    <w:rsid w:val="005A19DB"/>
    <w:rsid w:val="005A3C3C"/>
    <w:rsid w:val="005B76E7"/>
    <w:rsid w:val="005C1C4C"/>
    <w:rsid w:val="005D742A"/>
    <w:rsid w:val="00601EAE"/>
    <w:rsid w:val="006110F0"/>
    <w:rsid w:val="00611D9E"/>
    <w:rsid w:val="00613AB5"/>
    <w:rsid w:val="00614201"/>
    <w:rsid w:val="00663F97"/>
    <w:rsid w:val="00676BEA"/>
    <w:rsid w:val="0069063E"/>
    <w:rsid w:val="006F7206"/>
    <w:rsid w:val="00747B2C"/>
    <w:rsid w:val="00763F8E"/>
    <w:rsid w:val="00767BDF"/>
    <w:rsid w:val="00782378"/>
    <w:rsid w:val="00796BD2"/>
    <w:rsid w:val="007A70C4"/>
    <w:rsid w:val="007B622C"/>
    <w:rsid w:val="007F3C2E"/>
    <w:rsid w:val="008413CA"/>
    <w:rsid w:val="00841E94"/>
    <w:rsid w:val="00885580"/>
    <w:rsid w:val="00896303"/>
    <w:rsid w:val="008D49E1"/>
    <w:rsid w:val="008E2CF1"/>
    <w:rsid w:val="008F36D7"/>
    <w:rsid w:val="0090018D"/>
    <w:rsid w:val="009067D5"/>
    <w:rsid w:val="00906C55"/>
    <w:rsid w:val="00917478"/>
    <w:rsid w:val="009241B3"/>
    <w:rsid w:val="009349A7"/>
    <w:rsid w:val="009438DE"/>
    <w:rsid w:val="00950129"/>
    <w:rsid w:val="00976F74"/>
    <w:rsid w:val="009A66A5"/>
    <w:rsid w:val="009C703F"/>
    <w:rsid w:val="009D08EC"/>
    <w:rsid w:val="00A10191"/>
    <w:rsid w:val="00A11885"/>
    <w:rsid w:val="00A26175"/>
    <w:rsid w:val="00A32A09"/>
    <w:rsid w:val="00A36FA2"/>
    <w:rsid w:val="00A41E3F"/>
    <w:rsid w:val="00A71152"/>
    <w:rsid w:val="00A817C8"/>
    <w:rsid w:val="00AD0C0A"/>
    <w:rsid w:val="00AD68D9"/>
    <w:rsid w:val="00AF1B7B"/>
    <w:rsid w:val="00AF6508"/>
    <w:rsid w:val="00AF6A85"/>
    <w:rsid w:val="00B25066"/>
    <w:rsid w:val="00B27536"/>
    <w:rsid w:val="00B32193"/>
    <w:rsid w:val="00B37935"/>
    <w:rsid w:val="00B73BF1"/>
    <w:rsid w:val="00B760AC"/>
    <w:rsid w:val="00B803C8"/>
    <w:rsid w:val="00B83B7F"/>
    <w:rsid w:val="00B90AE8"/>
    <w:rsid w:val="00BA02A6"/>
    <w:rsid w:val="00BA598A"/>
    <w:rsid w:val="00BA7A05"/>
    <w:rsid w:val="00BB4BEF"/>
    <w:rsid w:val="00BB5828"/>
    <w:rsid w:val="00BF6F85"/>
    <w:rsid w:val="00C2173A"/>
    <w:rsid w:val="00C26E5A"/>
    <w:rsid w:val="00C51BE7"/>
    <w:rsid w:val="00C56774"/>
    <w:rsid w:val="00C8515D"/>
    <w:rsid w:val="00C90203"/>
    <w:rsid w:val="00C91891"/>
    <w:rsid w:val="00CB06F2"/>
    <w:rsid w:val="00CB296C"/>
    <w:rsid w:val="00CC0AE6"/>
    <w:rsid w:val="00CC0DAA"/>
    <w:rsid w:val="00CC43B7"/>
    <w:rsid w:val="00CC7925"/>
    <w:rsid w:val="00CE32C9"/>
    <w:rsid w:val="00D051D7"/>
    <w:rsid w:val="00D06A1B"/>
    <w:rsid w:val="00D12909"/>
    <w:rsid w:val="00D256CF"/>
    <w:rsid w:val="00D44EE4"/>
    <w:rsid w:val="00D50333"/>
    <w:rsid w:val="00D54E7D"/>
    <w:rsid w:val="00D647AB"/>
    <w:rsid w:val="00D7535A"/>
    <w:rsid w:val="00D90C44"/>
    <w:rsid w:val="00D912E6"/>
    <w:rsid w:val="00DB40F4"/>
    <w:rsid w:val="00DB439D"/>
    <w:rsid w:val="00DC2357"/>
    <w:rsid w:val="00DD1622"/>
    <w:rsid w:val="00DD3C5E"/>
    <w:rsid w:val="00E0594E"/>
    <w:rsid w:val="00E15537"/>
    <w:rsid w:val="00E3233C"/>
    <w:rsid w:val="00E4566F"/>
    <w:rsid w:val="00E56230"/>
    <w:rsid w:val="00E57098"/>
    <w:rsid w:val="00E60BBD"/>
    <w:rsid w:val="00E7377A"/>
    <w:rsid w:val="00E7627E"/>
    <w:rsid w:val="00E76465"/>
    <w:rsid w:val="00E77A40"/>
    <w:rsid w:val="00E86DF6"/>
    <w:rsid w:val="00E87098"/>
    <w:rsid w:val="00E93DF5"/>
    <w:rsid w:val="00E966FB"/>
    <w:rsid w:val="00EA1985"/>
    <w:rsid w:val="00EA2669"/>
    <w:rsid w:val="00ED3514"/>
    <w:rsid w:val="00EE4A50"/>
    <w:rsid w:val="00EE71EE"/>
    <w:rsid w:val="00F2628A"/>
    <w:rsid w:val="00F33D19"/>
    <w:rsid w:val="00F36C0D"/>
    <w:rsid w:val="00F55944"/>
    <w:rsid w:val="00F87406"/>
    <w:rsid w:val="00F91DE8"/>
    <w:rsid w:val="00F921A3"/>
    <w:rsid w:val="00F967A9"/>
    <w:rsid w:val="00FB6633"/>
    <w:rsid w:val="00FD3C41"/>
    <w:rsid w:val="00FF1F3F"/>
    <w:rsid w:val="00FF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2909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33012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link w:val="ConsPlusNormal0"/>
    <w:rsid w:val="003301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33012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link w:val="a3"/>
    <w:rsid w:val="00330128"/>
    <w:rPr>
      <w:sz w:val="24"/>
      <w:szCs w:val="24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330128"/>
    <w:rPr>
      <w:rFonts w:ascii="Arial" w:hAnsi="Arial" w:cs="Arial"/>
      <w:lang w:val="ru-RU" w:eastAsia="ru-RU" w:bidi="ar-SA"/>
    </w:rPr>
  </w:style>
  <w:style w:type="paragraph" w:styleId="a5">
    <w:name w:val="List Paragraph"/>
    <w:basedOn w:val="a"/>
    <w:qFormat/>
    <w:rsid w:val="00330128"/>
    <w:pPr>
      <w:ind w:left="720"/>
      <w:contextualSpacing/>
    </w:pPr>
  </w:style>
  <w:style w:type="character" w:customStyle="1" w:styleId="20">
    <w:name w:val="Заголовок 2 Знак"/>
    <w:link w:val="2"/>
    <w:rsid w:val="00330128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styleId="a6">
    <w:name w:val="Normal (Web)"/>
    <w:basedOn w:val="a"/>
    <w:rsid w:val="00330128"/>
    <w:pPr>
      <w:suppressAutoHyphens/>
      <w:spacing w:after="120" w:line="240" w:lineRule="auto"/>
    </w:pPr>
    <w:rPr>
      <w:rFonts w:ascii="Times New Roman" w:hAnsi="Times New Roman" w:cs="Calibri"/>
      <w:sz w:val="24"/>
      <w:szCs w:val="24"/>
      <w:lang w:eastAsia="ar-SA"/>
    </w:rPr>
  </w:style>
  <w:style w:type="paragraph" w:customStyle="1" w:styleId="a7">
    <w:name w:val="Знак Знак Знак Знак Знак Знак Знак Знак Знак Знак Знак Знак Знак Знак Знак Знак"/>
    <w:basedOn w:val="a"/>
    <w:autoRedefine/>
    <w:rsid w:val="001A758B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a8">
    <w:name w:val="Знак"/>
    <w:basedOn w:val="a"/>
    <w:rsid w:val="00B83B7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9">
    <w:name w:val="после :"/>
    <w:basedOn w:val="a"/>
    <w:rsid w:val="00896303"/>
    <w:pPr>
      <w:overflowPunct w:val="0"/>
      <w:autoSpaceDE w:val="0"/>
      <w:autoSpaceDN w:val="0"/>
      <w:adjustRightInd w:val="0"/>
      <w:spacing w:after="0" w:line="240" w:lineRule="auto"/>
      <w:ind w:firstLine="454"/>
      <w:jc w:val="both"/>
      <w:textAlignment w:val="baseline"/>
    </w:pPr>
    <w:rPr>
      <w:rFonts w:ascii="Times New Roman" w:hAnsi="Times New Roman"/>
      <w:sz w:val="24"/>
      <w:szCs w:val="24"/>
      <w:lang w:eastAsia="ru-RU"/>
    </w:rPr>
  </w:style>
  <w:style w:type="paragraph" w:styleId="aa">
    <w:name w:val="No Spacing"/>
    <w:qFormat/>
    <w:rsid w:val="00BA02A6"/>
    <w:rPr>
      <w:rFonts w:ascii="Calibri" w:hAnsi="Calibri"/>
      <w:sz w:val="22"/>
      <w:szCs w:val="22"/>
      <w:lang w:eastAsia="en-US"/>
    </w:rPr>
  </w:style>
  <w:style w:type="paragraph" w:styleId="ab">
    <w:name w:val="Subtitle"/>
    <w:basedOn w:val="a"/>
    <w:link w:val="ac"/>
    <w:qFormat/>
    <w:rsid w:val="004D3E69"/>
    <w:pPr>
      <w:spacing w:after="0" w:line="240" w:lineRule="auto"/>
      <w:jc w:val="center"/>
    </w:pPr>
    <w:rPr>
      <w:rFonts w:ascii="Arial" w:eastAsia="Times New Roman" w:hAnsi="Arial"/>
      <w:b/>
      <w:sz w:val="40"/>
      <w:szCs w:val="20"/>
      <w:lang w:eastAsia="ru-RU"/>
    </w:rPr>
  </w:style>
  <w:style w:type="character" w:customStyle="1" w:styleId="ac">
    <w:name w:val="Подзаголовок Знак"/>
    <w:link w:val="ab"/>
    <w:rsid w:val="004D3E69"/>
    <w:rPr>
      <w:rFonts w:ascii="Arial" w:hAnsi="Arial"/>
      <w:b/>
      <w:sz w:val="40"/>
    </w:rPr>
  </w:style>
  <w:style w:type="character" w:customStyle="1" w:styleId="ConsPlusNormal1">
    <w:name w:val="ConsPlusNormal Знак Знак Знак"/>
    <w:link w:val="ConsPlusNormal2"/>
    <w:locked/>
    <w:rsid w:val="00F967A9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ConsPlusNormal2">
    <w:name w:val="ConsPlusNormal Знак Знак"/>
    <w:link w:val="ConsPlusNormal1"/>
    <w:rsid w:val="00F967A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styleId="ad">
    <w:name w:val="Hyperlink"/>
    <w:uiPriority w:val="99"/>
    <w:unhideWhenUsed/>
    <w:rsid w:val="00A11885"/>
    <w:rPr>
      <w:rFonts w:ascii="Times New Roman" w:hAnsi="Times New Roman" w:cs="Times New Roman" w:hint="default"/>
      <w:color w:val="auto"/>
      <w:u w:val="single"/>
    </w:rPr>
  </w:style>
  <w:style w:type="paragraph" w:styleId="ae">
    <w:name w:val="Body Text"/>
    <w:basedOn w:val="a"/>
    <w:link w:val="af"/>
    <w:rsid w:val="00CB296C"/>
    <w:pPr>
      <w:spacing w:after="120"/>
    </w:pPr>
  </w:style>
  <w:style w:type="character" w:customStyle="1" w:styleId="af">
    <w:name w:val="Основной текст Знак"/>
    <w:link w:val="ae"/>
    <w:rsid w:val="00CB296C"/>
    <w:rPr>
      <w:rFonts w:ascii="Calibri" w:eastAsia="Calibri" w:hAnsi="Calibri"/>
      <w:sz w:val="22"/>
      <w:szCs w:val="22"/>
      <w:lang w:eastAsia="en-US"/>
    </w:rPr>
  </w:style>
  <w:style w:type="paragraph" w:styleId="af0">
    <w:name w:val="Balloon Text"/>
    <w:basedOn w:val="a"/>
    <w:link w:val="af1"/>
    <w:rsid w:val="00747B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link w:val="af0"/>
    <w:rsid w:val="00747B2C"/>
    <w:rPr>
      <w:rFonts w:ascii="Segoe UI" w:eastAsia="Calibr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2909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33012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link w:val="ConsPlusNormal0"/>
    <w:rsid w:val="003301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33012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link w:val="a3"/>
    <w:rsid w:val="00330128"/>
    <w:rPr>
      <w:sz w:val="24"/>
      <w:szCs w:val="24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330128"/>
    <w:rPr>
      <w:rFonts w:ascii="Arial" w:hAnsi="Arial" w:cs="Arial"/>
      <w:lang w:val="ru-RU" w:eastAsia="ru-RU" w:bidi="ar-SA"/>
    </w:rPr>
  </w:style>
  <w:style w:type="paragraph" w:styleId="a5">
    <w:name w:val="List Paragraph"/>
    <w:basedOn w:val="a"/>
    <w:qFormat/>
    <w:rsid w:val="00330128"/>
    <w:pPr>
      <w:ind w:left="720"/>
      <w:contextualSpacing/>
    </w:pPr>
  </w:style>
  <w:style w:type="character" w:customStyle="1" w:styleId="20">
    <w:name w:val="Заголовок 2 Знак"/>
    <w:link w:val="2"/>
    <w:rsid w:val="00330128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styleId="a6">
    <w:name w:val="Normal (Web)"/>
    <w:basedOn w:val="a"/>
    <w:rsid w:val="00330128"/>
    <w:pPr>
      <w:suppressAutoHyphens/>
      <w:spacing w:after="120" w:line="240" w:lineRule="auto"/>
    </w:pPr>
    <w:rPr>
      <w:rFonts w:ascii="Times New Roman" w:hAnsi="Times New Roman" w:cs="Calibri"/>
      <w:sz w:val="24"/>
      <w:szCs w:val="24"/>
      <w:lang w:eastAsia="ar-SA"/>
    </w:rPr>
  </w:style>
  <w:style w:type="paragraph" w:customStyle="1" w:styleId="a7">
    <w:name w:val="Знак Знак Знак Знак Знак Знак Знак Знак Знак Знак Знак Знак Знак Знак Знак Знак"/>
    <w:basedOn w:val="a"/>
    <w:autoRedefine/>
    <w:rsid w:val="001A758B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a8">
    <w:name w:val="Знак"/>
    <w:basedOn w:val="a"/>
    <w:rsid w:val="00B83B7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9">
    <w:name w:val="после :"/>
    <w:basedOn w:val="a"/>
    <w:rsid w:val="00896303"/>
    <w:pPr>
      <w:overflowPunct w:val="0"/>
      <w:autoSpaceDE w:val="0"/>
      <w:autoSpaceDN w:val="0"/>
      <w:adjustRightInd w:val="0"/>
      <w:spacing w:after="0" w:line="240" w:lineRule="auto"/>
      <w:ind w:firstLine="454"/>
      <w:jc w:val="both"/>
      <w:textAlignment w:val="baseline"/>
    </w:pPr>
    <w:rPr>
      <w:rFonts w:ascii="Times New Roman" w:hAnsi="Times New Roman"/>
      <w:sz w:val="24"/>
      <w:szCs w:val="24"/>
      <w:lang w:eastAsia="ru-RU"/>
    </w:rPr>
  </w:style>
  <w:style w:type="paragraph" w:styleId="aa">
    <w:name w:val="No Spacing"/>
    <w:qFormat/>
    <w:rsid w:val="00BA02A6"/>
    <w:rPr>
      <w:rFonts w:ascii="Calibri" w:hAnsi="Calibri"/>
      <w:sz w:val="22"/>
      <w:szCs w:val="22"/>
      <w:lang w:eastAsia="en-US"/>
    </w:rPr>
  </w:style>
  <w:style w:type="paragraph" w:styleId="ab">
    <w:name w:val="Subtitle"/>
    <w:basedOn w:val="a"/>
    <w:link w:val="ac"/>
    <w:qFormat/>
    <w:rsid w:val="004D3E69"/>
    <w:pPr>
      <w:spacing w:after="0" w:line="240" w:lineRule="auto"/>
      <w:jc w:val="center"/>
    </w:pPr>
    <w:rPr>
      <w:rFonts w:ascii="Arial" w:eastAsia="Times New Roman" w:hAnsi="Arial"/>
      <w:b/>
      <w:sz w:val="40"/>
      <w:szCs w:val="20"/>
      <w:lang w:eastAsia="ru-RU"/>
    </w:rPr>
  </w:style>
  <w:style w:type="character" w:customStyle="1" w:styleId="ac">
    <w:name w:val="Подзаголовок Знак"/>
    <w:link w:val="ab"/>
    <w:rsid w:val="004D3E69"/>
    <w:rPr>
      <w:rFonts w:ascii="Arial" w:hAnsi="Arial"/>
      <w:b/>
      <w:sz w:val="40"/>
    </w:rPr>
  </w:style>
  <w:style w:type="character" w:customStyle="1" w:styleId="ConsPlusNormal1">
    <w:name w:val="ConsPlusNormal Знак Знак Знак"/>
    <w:link w:val="ConsPlusNormal2"/>
    <w:locked/>
    <w:rsid w:val="00F967A9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ConsPlusNormal2">
    <w:name w:val="ConsPlusNormal Знак Знак"/>
    <w:link w:val="ConsPlusNormal1"/>
    <w:rsid w:val="00F967A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styleId="ad">
    <w:name w:val="Hyperlink"/>
    <w:uiPriority w:val="99"/>
    <w:unhideWhenUsed/>
    <w:rsid w:val="00A11885"/>
    <w:rPr>
      <w:rFonts w:ascii="Times New Roman" w:hAnsi="Times New Roman" w:cs="Times New Roman" w:hint="default"/>
      <w:color w:val="auto"/>
      <w:u w:val="single"/>
    </w:rPr>
  </w:style>
  <w:style w:type="paragraph" w:styleId="ae">
    <w:name w:val="Body Text"/>
    <w:basedOn w:val="a"/>
    <w:link w:val="af"/>
    <w:rsid w:val="00CB296C"/>
    <w:pPr>
      <w:spacing w:after="120"/>
    </w:pPr>
  </w:style>
  <w:style w:type="character" w:customStyle="1" w:styleId="af">
    <w:name w:val="Основной текст Знак"/>
    <w:link w:val="ae"/>
    <w:rsid w:val="00CB296C"/>
    <w:rPr>
      <w:rFonts w:ascii="Calibri" w:eastAsia="Calibri" w:hAnsi="Calibri"/>
      <w:sz w:val="22"/>
      <w:szCs w:val="22"/>
      <w:lang w:eastAsia="en-US"/>
    </w:rPr>
  </w:style>
  <w:style w:type="paragraph" w:styleId="af0">
    <w:name w:val="Balloon Text"/>
    <w:basedOn w:val="a"/>
    <w:link w:val="af1"/>
    <w:rsid w:val="00747B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link w:val="af0"/>
    <w:rsid w:val="00747B2C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dra.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AF7C6C-A38F-401F-ABB6-3F3A58311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2398</Words>
  <Characters>13674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16040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ооо</dc:creator>
  <cp:lastModifiedBy>Пользователь Windows</cp:lastModifiedBy>
  <cp:revision>2</cp:revision>
  <cp:lastPrinted>2022-12-22T03:09:00Z</cp:lastPrinted>
  <dcterms:created xsi:type="dcterms:W3CDTF">2023-01-03T11:15:00Z</dcterms:created>
  <dcterms:modified xsi:type="dcterms:W3CDTF">2023-01-03T11:15:00Z</dcterms:modified>
</cp:coreProperties>
</file>