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E33" w:rsidRDefault="00222E33" w:rsidP="00222E33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222E33" w:rsidRDefault="00222E33" w:rsidP="00222E33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</w:p>
    <w:p w:rsidR="00222E33" w:rsidRDefault="00222E33" w:rsidP="00222E3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НОВОБЕРЕЗОВСКОГО СЕЛЬСОВЕТА</w:t>
      </w:r>
    </w:p>
    <w:p w:rsidR="00222E33" w:rsidRDefault="00222E33" w:rsidP="00222E33">
      <w:pPr>
        <w:tabs>
          <w:tab w:val="left" w:pos="2535"/>
        </w:tabs>
        <w:rPr>
          <w:sz w:val="28"/>
          <w:szCs w:val="28"/>
        </w:rPr>
      </w:pPr>
    </w:p>
    <w:p w:rsidR="00222E33" w:rsidRDefault="00222E33" w:rsidP="00222E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222E33" w:rsidRDefault="00222E33" w:rsidP="00222E33">
      <w:pPr>
        <w:tabs>
          <w:tab w:val="left" w:pos="720"/>
        </w:tabs>
        <w:jc w:val="center"/>
        <w:rPr>
          <w:sz w:val="28"/>
          <w:szCs w:val="28"/>
        </w:rPr>
      </w:pPr>
    </w:p>
    <w:p w:rsidR="00222E33" w:rsidRDefault="00DE618D" w:rsidP="00222E33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05</w:t>
      </w:r>
      <w:r w:rsidR="00A61AD9">
        <w:rPr>
          <w:sz w:val="28"/>
          <w:szCs w:val="28"/>
        </w:rPr>
        <w:t>.05</w:t>
      </w:r>
      <w:r w:rsidR="00222E33">
        <w:rPr>
          <w:sz w:val="28"/>
          <w:szCs w:val="28"/>
        </w:rPr>
        <w:t xml:space="preserve">.2025                                  с. Новоберезовка          </w:t>
      </w:r>
      <w:r w:rsidR="00A61AD9">
        <w:rPr>
          <w:sz w:val="28"/>
          <w:szCs w:val="28"/>
        </w:rPr>
        <w:t xml:space="preserve">                            № 11</w:t>
      </w:r>
      <w:r w:rsidR="00222E33">
        <w:rPr>
          <w:sz w:val="28"/>
          <w:szCs w:val="28"/>
        </w:rPr>
        <w:t>-п</w:t>
      </w:r>
    </w:p>
    <w:p w:rsidR="00A61AD9" w:rsidRDefault="00A61AD9" w:rsidP="00A61AD9">
      <w:pPr>
        <w:ind w:right="4109"/>
        <w:jc w:val="both"/>
        <w:rPr>
          <w:bCs/>
          <w:sz w:val="28"/>
          <w:szCs w:val="28"/>
        </w:rPr>
      </w:pPr>
    </w:p>
    <w:p w:rsidR="00A61AD9" w:rsidRDefault="00A61AD9" w:rsidP="00A61AD9">
      <w:pPr>
        <w:ind w:right="4109"/>
        <w:jc w:val="both"/>
      </w:pPr>
      <w:r>
        <w:rPr>
          <w:bCs/>
          <w:sz w:val="28"/>
          <w:szCs w:val="28"/>
        </w:rPr>
        <w:t xml:space="preserve">Об утверждении Положения о подготовке населения в области гражданской обороны и защиты от чрезвычайных ситуаций природного и техногенного характера </w:t>
      </w:r>
    </w:p>
    <w:p w:rsidR="00A61AD9" w:rsidRDefault="00A61AD9" w:rsidP="00A61AD9">
      <w:pPr>
        <w:ind w:right="4109"/>
        <w:jc w:val="both"/>
        <w:rPr>
          <w:bCs/>
          <w:sz w:val="28"/>
          <w:szCs w:val="28"/>
        </w:rPr>
      </w:pPr>
    </w:p>
    <w:p w:rsidR="00A61AD9" w:rsidRDefault="00A61AD9" w:rsidP="00A61AD9">
      <w:pPr>
        <w:keepNext/>
        <w:keepLines/>
        <w:ind w:firstLine="900"/>
        <w:jc w:val="both"/>
      </w:pPr>
      <w:proofErr w:type="gramStart"/>
      <w:r>
        <w:rPr>
          <w:bCs/>
          <w:sz w:val="28"/>
          <w:szCs w:val="28"/>
        </w:rPr>
        <w:t xml:space="preserve"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21.12.1994 года № 69-ФЗ «О пожарной безопасности», 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обороны», </w:t>
      </w:r>
      <w:r>
        <w:rPr>
          <w:sz w:val="28"/>
          <w:szCs w:val="28"/>
        </w:rPr>
        <w:t>от 18.09.2020 № 1485 «Об утверждении Положения о подготовке граждан</w:t>
      </w:r>
      <w:proofErr w:type="gramEnd"/>
      <w:r>
        <w:rPr>
          <w:sz w:val="28"/>
          <w:szCs w:val="28"/>
        </w:rPr>
        <w:t xml:space="preserve"> Российской Федерации, иностранных граждан и лиц без гражданства в области защиты от чрезвычайных ситуаций природного и техногенного характера»,</w:t>
      </w:r>
      <w:r>
        <w:rPr>
          <w:bCs/>
        </w:rPr>
        <w:t xml:space="preserve"> </w:t>
      </w:r>
      <w:r>
        <w:rPr>
          <w:bCs/>
          <w:sz w:val="28"/>
          <w:szCs w:val="28"/>
        </w:rPr>
        <w:t xml:space="preserve">а также в целях подготовки населения в области гражданской обороны и защиты от чрезвычайных ситуаций природного и техногенного характера, </w:t>
      </w:r>
      <w:r>
        <w:rPr>
          <w:b/>
          <w:sz w:val="28"/>
          <w:szCs w:val="28"/>
        </w:rPr>
        <w:t>ПОСТАНОВЛЯЮ:</w:t>
      </w:r>
    </w:p>
    <w:p w:rsidR="00A61AD9" w:rsidRDefault="00A61AD9" w:rsidP="00A61AD9">
      <w:pPr>
        <w:pStyle w:val="ConsPlusNormal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1. Утвердить Положение о подготовке населения в области гражданской обороны и защиты от чрезвычайных ситуаций природного и техногенного характера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(приложение).</w:t>
      </w:r>
    </w:p>
    <w:p w:rsidR="00A61AD9" w:rsidRDefault="00A61AD9" w:rsidP="00A61A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руководителям организаций всех форм собственности принять необходимые меры по выполнению определенных действующим законодательством полномочий по организации и осуществлению обучения населения в области гражданской обороны и защиты от чрезвычайных ситуаций природного и техногенного характера.</w:t>
      </w:r>
    </w:p>
    <w:p w:rsidR="00A61AD9" w:rsidRDefault="00A61AD9" w:rsidP="00A61AD9">
      <w:pPr>
        <w:ind w:firstLine="851"/>
        <w:jc w:val="both"/>
      </w:pPr>
      <w:r>
        <w:rPr>
          <w:sz w:val="28"/>
          <w:szCs w:val="28"/>
        </w:rPr>
        <w:t xml:space="preserve">3. Считать утратившим силу постановление от 07.02.2014 года «О порядке подготовки населения муниципального образования </w:t>
      </w:r>
      <w:proofErr w:type="spellStart"/>
      <w:r>
        <w:rPr>
          <w:sz w:val="28"/>
          <w:szCs w:val="28"/>
        </w:rPr>
        <w:t>Новоберезовский</w:t>
      </w:r>
      <w:proofErr w:type="spellEnd"/>
      <w:r>
        <w:rPr>
          <w:sz w:val="28"/>
          <w:szCs w:val="28"/>
        </w:rPr>
        <w:t xml:space="preserve"> сельсовет в области защиты от чрезвычайных ситуаций природного и техногенного характера»</w:t>
      </w:r>
    </w:p>
    <w:p w:rsidR="00A61AD9" w:rsidRDefault="00A61AD9" w:rsidP="00A61AD9">
      <w:pPr>
        <w:ind w:firstLine="851"/>
        <w:jc w:val="both"/>
      </w:pPr>
      <w:r>
        <w:rPr>
          <w:rStyle w:val="FontStyle11"/>
          <w:sz w:val="28"/>
          <w:szCs w:val="28"/>
        </w:rPr>
        <w:t xml:space="preserve">3. </w:t>
      </w:r>
      <w:proofErr w:type="gramStart"/>
      <w:r>
        <w:rPr>
          <w:rStyle w:val="FontStyle11"/>
          <w:sz w:val="28"/>
          <w:szCs w:val="28"/>
        </w:rPr>
        <w:t>Контроль за</w:t>
      </w:r>
      <w:proofErr w:type="gramEnd"/>
      <w:r>
        <w:rPr>
          <w:rStyle w:val="FontStyle11"/>
          <w:sz w:val="28"/>
          <w:szCs w:val="28"/>
        </w:rPr>
        <w:t xml:space="preserve"> выполнением настоящего постановления оставляю за собой.</w:t>
      </w:r>
    </w:p>
    <w:p w:rsidR="00DE618D" w:rsidRDefault="00A61AD9" w:rsidP="00DE61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D425E">
        <w:rPr>
          <w:sz w:val="28"/>
          <w:szCs w:val="28"/>
        </w:rPr>
        <w:t>Настоящее постановление вступает в силу со дня опубликования в газете «</w:t>
      </w:r>
      <w:proofErr w:type="spellStart"/>
      <w:r w:rsidR="007D425E">
        <w:rPr>
          <w:sz w:val="28"/>
          <w:szCs w:val="28"/>
        </w:rPr>
        <w:t>Новоберезовский</w:t>
      </w:r>
      <w:proofErr w:type="spellEnd"/>
      <w:r w:rsidR="007D425E">
        <w:rPr>
          <w:sz w:val="28"/>
          <w:szCs w:val="28"/>
        </w:rPr>
        <w:t xml:space="preserve"> вестник» и подлеж</w:t>
      </w:r>
      <w:r w:rsidR="00DE618D">
        <w:rPr>
          <w:sz w:val="28"/>
          <w:szCs w:val="28"/>
        </w:rPr>
        <w:t xml:space="preserve">ит размещению на официальном сайте администрации </w:t>
      </w:r>
      <w:proofErr w:type="spellStart"/>
      <w:r w:rsidR="00DE618D">
        <w:rPr>
          <w:sz w:val="28"/>
          <w:szCs w:val="28"/>
        </w:rPr>
        <w:t>Новоберезовского</w:t>
      </w:r>
      <w:proofErr w:type="spellEnd"/>
      <w:r w:rsidR="00DE618D">
        <w:rPr>
          <w:sz w:val="28"/>
          <w:szCs w:val="28"/>
        </w:rPr>
        <w:t xml:space="preserve"> сельсовета   в информационно-коммуникационной сети «Интернет».</w:t>
      </w:r>
    </w:p>
    <w:p w:rsidR="007D425E" w:rsidRDefault="007D425E" w:rsidP="007D425E">
      <w:pPr>
        <w:ind w:firstLine="708"/>
        <w:jc w:val="both"/>
        <w:rPr>
          <w:sz w:val="28"/>
          <w:szCs w:val="28"/>
        </w:rPr>
      </w:pPr>
    </w:p>
    <w:p w:rsidR="00A61AD9" w:rsidRPr="00A61AD9" w:rsidRDefault="00A61AD9" w:rsidP="00A61AD9">
      <w:pPr>
        <w:jc w:val="both"/>
      </w:pPr>
      <w:r w:rsidRPr="00A61AD9">
        <w:rPr>
          <w:sz w:val="28"/>
          <w:szCs w:val="28"/>
        </w:rPr>
        <w:t xml:space="preserve">Глава сельсовета                                                   А.М. </w:t>
      </w:r>
      <w:proofErr w:type="spellStart"/>
      <w:r w:rsidRPr="00A61AD9">
        <w:rPr>
          <w:sz w:val="28"/>
          <w:szCs w:val="28"/>
        </w:rPr>
        <w:t>Трунилин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126"/>
      </w:tblGrid>
      <w:tr w:rsidR="00A61AD9" w:rsidTr="00A61AD9">
        <w:tc>
          <w:tcPr>
            <w:tcW w:w="4361" w:type="dxa"/>
          </w:tcPr>
          <w:p w:rsidR="00A61AD9" w:rsidRDefault="00A61AD9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5126" w:type="dxa"/>
          </w:tcPr>
          <w:p w:rsidR="00DE618D" w:rsidRDefault="00DE618D">
            <w:pPr>
              <w:tabs>
                <w:tab w:val="left" w:pos="4900"/>
              </w:tabs>
              <w:ind w:left="176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Постановлению</w:t>
            </w:r>
          </w:p>
          <w:p w:rsidR="00A61AD9" w:rsidRDefault="000E3396">
            <w:pPr>
              <w:tabs>
                <w:tab w:val="left" w:pos="4900"/>
              </w:tabs>
              <w:ind w:left="176" w:right="142"/>
              <w:jc w:val="both"/>
              <w:rPr>
                <w:lang w:eastAsia="zh-CN"/>
              </w:rPr>
            </w:pPr>
            <w:r>
              <w:rPr>
                <w:sz w:val="28"/>
                <w:szCs w:val="28"/>
              </w:rPr>
              <w:t>а</w:t>
            </w:r>
            <w:r w:rsidR="00DE618D">
              <w:rPr>
                <w:sz w:val="28"/>
                <w:szCs w:val="28"/>
              </w:rPr>
              <w:t xml:space="preserve">дминистрации </w:t>
            </w:r>
            <w:proofErr w:type="spellStart"/>
            <w:r w:rsidR="00DE618D">
              <w:rPr>
                <w:sz w:val="28"/>
                <w:szCs w:val="28"/>
              </w:rPr>
              <w:t>Новоберезовского</w:t>
            </w:r>
            <w:proofErr w:type="spellEnd"/>
            <w:r w:rsidR="00DE618D">
              <w:rPr>
                <w:sz w:val="28"/>
                <w:szCs w:val="28"/>
              </w:rPr>
              <w:t xml:space="preserve"> сельсовета от 05.05.2025 № 11-п</w:t>
            </w:r>
          </w:p>
          <w:p w:rsidR="00A61AD9" w:rsidRDefault="00A61AD9">
            <w:pPr>
              <w:widowControl w:val="0"/>
              <w:tabs>
                <w:tab w:val="left" w:pos="4900"/>
              </w:tabs>
              <w:suppressAutoHyphens/>
              <w:autoSpaceDE w:val="0"/>
              <w:ind w:left="4616" w:hanging="68"/>
              <w:rPr>
                <w:sz w:val="28"/>
                <w:szCs w:val="28"/>
                <w:lang w:eastAsia="zh-CN"/>
              </w:rPr>
            </w:pPr>
          </w:p>
        </w:tc>
      </w:tr>
    </w:tbl>
    <w:p w:rsidR="00A61AD9" w:rsidRDefault="00A61AD9" w:rsidP="00A61AD9">
      <w:pPr>
        <w:jc w:val="center"/>
      </w:pPr>
      <w:r>
        <w:rPr>
          <w:b/>
          <w:sz w:val="28"/>
          <w:szCs w:val="28"/>
        </w:rPr>
        <w:t>ПОЛОЖЕНИЕ</w:t>
      </w:r>
    </w:p>
    <w:p w:rsidR="00A61AD9" w:rsidRDefault="00A61AD9" w:rsidP="00A61AD9">
      <w:pPr>
        <w:jc w:val="center"/>
      </w:pPr>
      <w:r>
        <w:rPr>
          <w:b/>
          <w:sz w:val="28"/>
          <w:szCs w:val="28"/>
        </w:rPr>
        <w:t>о подготовке населения в области гражданской обороны и защиты</w:t>
      </w:r>
    </w:p>
    <w:p w:rsidR="00A61AD9" w:rsidRDefault="00A61AD9" w:rsidP="00A61AD9">
      <w:pPr>
        <w:jc w:val="center"/>
      </w:pPr>
      <w:r>
        <w:rPr>
          <w:b/>
          <w:sz w:val="28"/>
          <w:szCs w:val="28"/>
        </w:rPr>
        <w:t>от чрезвычайных ситуаций природного и техногенного характера</w:t>
      </w:r>
    </w:p>
    <w:p w:rsidR="00A61AD9" w:rsidRDefault="00A61AD9" w:rsidP="00A61AD9">
      <w:pPr>
        <w:jc w:val="center"/>
        <w:rPr>
          <w:b/>
          <w:sz w:val="28"/>
          <w:szCs w:val="28"/>
        </w:rPr>
      </w:pPr>
    </w:p>
    <w:p w:rsidR="00A61AD9" w:rsidRDefault="00A61AD9" w:rsidP="00A61AD9">
      <w:pPr>
        <w:ind w:firstLine="900"/>
        <w:jc w:val="both"/>
      </w:pPr>
      <w:r>
        <w:rPr>
          <w:sz w:val="28"/>
          <w:szCs w:val="28"/>
        </w:rPr>
        <w:t>1. Обучение населения в области гражданской обороны (далее – ГО) и подготовка в области защиты от чрезвычайных ситуаций природного и техногенного характера (далее – ЧС) являются обязательными и организуются в рамках единой системы подготовки населения Российской Федерации в области ГО и ЧС.</w:t>
      </w:r>
    </w:p>
    <w:p w:rsidR="00A61AD9" w:rsidRDefault="00A61AD9" w:rsidP="00A61AD9">
      <w:pPr>
        <w:ind w:firstLine="900"/>
        <w:jc w:val="both"/>
      </w:pPr>
      <w:r>
        <w:rPr>
          <w:sz w:val="28"/>
          <w:szCs w:val="28"/>
        </w:rPr>
        <w:t>Обязательная подготовка населения осуществляется по соответствующим группам, определяемым Правительством Российской Федерации.</w:t>
      </w:r>
    </w:p>
    <w:p w:rsidR="00A61AD9" w:rsidRDefault="00A61AD9" w:rsidP="00A61AD9">
      <w:pPr>
        <w:ind w:firstLine="900"/>
        <w:jc w:val="both"/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Подготовку населения по ГО и ЧС в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- методических центрах по гражданской обороне, на муниципальных курсах гражданской обороны (далее – курсы ГО), в учреждениях среднего профессионального и высшего профессионального образования, в образовательных учреждениях дополнительного образования (в учреждениях повышения квалификации, в центрах профессиональной ориентации и в иных учреждениях, имеющих соответствующую лицензию) и непосредственно по месту работы и по месту жительства, а также</w:t>
      </w:r>
      <w:proofErr w:type="gramEnd"/>
      <w:r>
        <w:rPr>
          <w:sz w:val="28"/>
          <w:szCs w:val="28"/>
        </w:rPr>
        <w:t xml:space="preserve">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A61AD9" w:rsidRDefault="00A61AD9" w:rsidP="00A61AD9">
      <w:pPr>
        <w:ind w:firstLine="900"/>
        <w:jc w:val="both"/>
      </w:pPr>
      <w:r>
        <w:rPr>
          <w:sz w:val="28"/>
          <w:szCs w:val="28"/>
        </w:rPr>
        <w:t>Организацию и осуществление переподготовки или повышения квалификации по ГО и ЧС должностных лиц и уполномоченных работников осуществлять в соответствии с перечнями, утверждаемыми Министерством Российской Федерации по делам гражданской обороны, чрезвычайным ситуациям и ликвидации последствий стихийных бедствий (далее – МЧС России).</w:t>
      </w:r>
    </w:p>
    <w:p w:rsidR="00A61AD9" w:rsidRDefault="00A61AD9" w:rsidP="00A61AD9">
      <w:pPr>
        <w:ind w:firstLine="900"/>
        <w:jc w:val="both"/>
      </w:pPr>
      <w:r>
        <w:rPr>
          <w:sz w:val="28"/>
          <w:szCs w:val="28"/>
        </w:rPr>
        <w:t>Специалисту специально уполномоченному реша</w:t>
      </w:r>
      <w:r w:rsidR="00DE618D">
        <w:rPr>
          <w:sz w:val="28"/>
          <w:szCs w:val="28"/>
        </w:rPr>
        <w:t xml:space="preserve">ть задачи ГО и ЧС на территории </w:t>
      </w:r>
      <w:proofErr w:type="spellStart"/>
      <w:r w:rsidR="00DE618D">
        <w:rPr>
          <w:sz w:val="28"/>
          <w:szCs w:val="28"/>
        </w:rPr>
        <w:t>Новоберезовского</w:t>
      </w:r>
      <w:proofErr w:type="spellEnd"/>
      <w:r w:rsidR="00DE618D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вести установленный учет подготовки и повышения квалификации должностных лиц и уполномоченных работников ГО ЧС.</w:t>
      </w:r>
    </w:p>
    <w:p w:rsidR="00A61AD9" w:rsidRDefault="00A61AD9" w:rsidP="00A61AD9">
      <w:pPr>
        <w:ind w:firstLine="900"/>
        <w:jc w:val="both"/>
      </w:pPr>
      <w:r>
        <w:rPr>
          <w:sz w:val="28"/>
          <w:szCs w:val="28"/>
        </w:rPr>
        <w:t>3. В целях организации обучения населения в области ГО и ЧС специалист специально уполномоченный решать задачи ГО и ЧС на территории сельского поселения:</w:t>
      </w:r>
    </w:p>
    <w:p w:rsidR="00A61AD9" w:rsidRDefault="00A61AD9" w:rsidP="00A61AD9">
      <w:pPr>
        <w:ind w:firstLine="900"/>
        <w:jc w:val="both"/>
      </w:pPr>
      <w:r>
        <w:rPr>
          <w:sz w:val="28"/>
          <w:szCs w:val="28"/>
        </w:rPr>
        <w:t xml:space="preserve">- планирование и контроль подготовки и обучения населения способам защиты от опасностей, возникающих </w:t>
      </w:r>
      <w:r>
        <w:rPr>
          <w:rFonts w:cs="Arial"/>
          <w:bCs/>
          <w:sz w:val="28"/>
          <w:szCs w:val="28"/>
        </w:rPr>
        <w:t>при военных конфликтах или вследствие этих конфликтов,</w:t>
      </w:r>
      <w:r>
        <w:rPr>
          <w:sz w:val="28"/>
          <w:szCs w:val="28"/>
        </w:rPr>
        <w:t xml:space="preserve"> а также при возникновении чрезвычайных ситуаций природного и техногенного характера;</w:t>
      </w:r>
    </w:p>
    <w:p w:rsidR="00A61AD9" w:rsidRDefault="00A61AD9" w:rsidP="00A61AD9">
      <w:pPr>
        <w:ind w:firstLine="900"/>
        <w:jc w:val="both"/>
      </w:pPr>
      <w:r>
        <w:rPr>
          <w:sz w:val="28"/>
          <w:szCs w:val="28"/>
        </w:rPr>
        <w:t>- планирование и контроль обучения личного состава формирований и служб муниципального образования;</w:t>
      </w:r>
    </w:p>
    <w:p w:rsidR="00A61AD9" w:rsidRDefault="00A61AD9" w:rsidP="00A61AD9">
      <w:pPr>
        <w:ind w:firstLine="900"/>
        <w:jc w:val="both"/>
      </w:pPr>
      <w:r>
        <w:rPr>
          <w:sz w:val="28"/>
          <w:szCs w:val="28"/>
        </w:rPr>
        <w:lastRenderedPageBreak/>
        <w:t>- проведение учений и тренировок по ГО и ЧС;</w:t>
      </w:r>
    </w:p>
    <w:p w:rsidR="00A61AD9" w:rsidRDefault="00A61AD9" w:rsidP="00A61AD9">
      <w:pPr>
        <w:ind w:firstLine="900"/>
        <w:jc w:val="both"/>
      </w:pPr>
      <w:r>
        <w:rPr>
          <w:sz w:val="28"/>
          <w:szCs w:val="28"/>
        </w:rPr>
        <w:t xml:space="preserve">- организационно-методическое руководство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обучением работников, личного состава формирований и служб организаций, находящихся на территории муниципального образования;</w:t>
      </w:r>
    </w:p>
    <w:p w:rsidR="00A61AD9" w:rsidRDefault="00A61AD9" w:rsidP="00A61AD9">
      <w:pPr>
        <w:ind w:firstLine="900"/>
        <w:jc w:val="both"/>
      </w:pPr>
      <w:r>
        <w:rPr>
          <w:sz w:val="28"/>
          <w:szCs w:val="28"/>
        </w:rPr>
        <w:t>- планирование повышения квалификации должностных лиц и работников ГО ЧС поселения в образовательных учреждениях дополнительного профессионального образования, в иных учреждениях, имеющих соответствующую лицензию.</w:t>
      </w:r>
    </w:p>
    <w:p w:rsidR="00A61AD9" w:rsidRDefault="00A61AD9" w:rsidP="00A61AD9">
      <w:pPr>
        <w:ind w:firstLine="900"/>
        <w:jc w:val="both"/>
      </w:pPr>
      <w:r>
        <w:rPr>
          <w:sz w:val="28"/>
          <w:szCs w:val="28"/>
        </w:rPr>
        <w:t>4. Основными задачами при организации и осуществлении подготовки населения в области ГО и ЧС считать:</w:t>
      </w:r>
    </w:p>
    <w:p w:rsidR="00A61AD9" w:rsidRDefault="00A61AD9" w:rsidP="00A61AD9">
      <w:pPr>
        <w:ind w:firstLine="900"/>
        <w:jc w:val="both"/>
      </w:pPr>
      <w:r>
        <w:rPr>
          <w:sz w:val="28"/>
          <w:szCs w:val="28"/>
        </w:rPr>
        <w:t>-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A61AD9" w:rsidRDefault="00A61AD9" w:rsidP="00A61AD9">
      <w:pPr>
        <w:ind w:firstLine="900"/>
        <w:jc w:val="both"/>
      </w:pPr>
      <w:r>
        <w:rPr>
          <w:sz w:val="28"/>
          <w:szCs w:val="28"/>
        </w:rPr>
        <w:t>-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A61AD9" w:rsidRDefault="00A61AD9" w:rsidP="00A61AD9">
      <w:pPr>
        <w:ind w:firstLine="900"/>
        <w:jc w:val="both"/>
      </w:pPr>
      <w:r>
        <w:rPr>
          <w:sz w:val="28"/>
          <w:szCs w:val="28"/>
        </w:rPr>
        <w:t>- выработку у руководителей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A61AD9" w:rsidRDefault="00A61AD9" w:rsidP="00A61AD9">
      <w:pPr>
        <w:ind w:firstLine="900"/>
        <w:jc w:val="both"/>
      </w:pPr>
      <w:r>
        <w:rPr>
          <w:sz w:val="28"/>
          <w:szCs w:val="28"/>
        </w:rPr>
        <w:t>- совершенствование практических навыков руководителей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A61AD9" w:rsidRDefault="00A61AD9" w:rsidP="00A61AD9">
      <w:pPr>
        <w:ind w:firstLine="900"/>
        <w:jc w:val="both"/>
      </w:pPr>
      <w:r>
        <w:rPr>
          <w:sz w:val="28"/>
          <w:szCs w:val="28"/>
        </w:rPr>
        <w:t>-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A61AD9" w:rsidRDefault="00A61AD9" w:rsidP="00A61AD9">
      <w:pPr>
        <w:autoSpaceDN w:val="0"/>
        <w:ind w:firstLine="709"/>
        <w:jc w:val="both"/>
      </w:pPr>
      <w:r>
        <w:rPr>
          <w:sz w:val="28"/>
          <w:szCs w:val="28"/>
        </w:rPr>
        <w:t>5. Подготовка населения в области защиты от чрезвычайных ситуаций предусматривает:</w:t>
      </w:r>
    </w:p>
    <w:p w:rsidR="00A61AD9" w:rsidRDefault="00A61AD9" w:rsidP="00A61AD9">
      <w:pPr>
        <w:autoSpaceDN w:val="0"/>
        <w:ind w:firstLine="709"/>
        <w:jc w:val="both"/>
      </w:pPr>
      <w:r>
        <w:rPr>
          <w:sz w:val="28"/>
          <w:szCs w:val="28"/>
        </w:rPr>
        <w:t>-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A61AD9" w:rsidRDefault="00A61AD9" w:rsidP="00A61AD9">
      <w:pPr>
        <w:autoSpaceDN w:val="0"/>
        <w:ind w:firstLine="709"/>
        <w:jc w:val="both"/>
      </w:pPr>
      <w:r>
        <w:rPr>
          <w:sz w:val="28"/>
          <w:szCs w:val="28"/>
        </w:rPr>
        <w:t>-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A61AD9" w:rsidRDefault="00A61AD9" w:rsidP="00A61AD9">
      <w:pPr>
        <w:autoSpaceDN w:val="0"/>
        <w:ind w:firstLine="709"/>
        <w:jc w:val="both"/>
      </w:pPr>
      <w:r>
        <w:rPr>
          <w:sz w:val="28"/>
          <w:szCs w:val="28"/>
        </w:rPr>
        <w:t xml:space="preserve">- для физических лиц, осваивающих основные общеобразовательные программы, образовательные программы среднего профессионального </w:t>
      </w:r>
      <w:r>
        <w:rPr>
          <w:sz w:val="28"/>
          <w:szCs w:val="28"/>
        </w:rPr>
        <w:lastRenderedPageBreak/>
        <w:t>образования и образовательные программы высшего образования, - проведение занятий в учебное время по соответствующим программам учебного предмета «Основ</w:t>
      </w:r>
      <w:r w:rsidR="00A74CD5">
        <w:rPr>
          <w:sz w:val="28"/>
          <w:szCs w:val="28"/>
        </w:rPr>
        <w:t>ы безопасности и защиты Родины</w:t>
      </w:r>
      <w:r>
        <w:rPr>
          <w:sz w:val="28"/>
          <w:szCs w:val="28"/>
        </w:rPr>
        <w:t>» и учебной дисциплины «Безопасность жизнедеятельности»;</w:t>
      </w:r>
    </w:p>
    <w:p w:rsidR="00A61AD9" w:rsidRDefault="00A61AD9" w:rsidP="00A61AD9">
      <w:pPr>
        <w:autoSpaceDN w:val="0"/>
        <w:ind w:firstLine="709"/>
        <w:jc w:val="both"/>
      </w:pPr>
      <w:proofErr w:type="gramStart"/>
      <w:r>
        <w:rPr>
          <w:sz w:val="28"/>
          <w:szCs w:val="28"/>
        </w:rPr>
        <w:t>-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</w:t>
      </w:r>
      <w:proofErr w:type="gramEnd"/>
      <w:r>
        <w:rPr>
          <w:sz w:val="28"/>
          <w:szCs w:val="28"/>
        </w:rPr>
        <w:t xml:space="preserve"> чрезвычайных ситуаций, участие в ежегодных тематических сборах, учениях и тренировках.</w:t>
      </w:r>
    </w:p>
    <w:p w:rsidR="00A61AD9" w:rsidRDefault="00A61AD9" w:rsidP="00A61AD9">
      <w:pPr>
        <w:autoSpaceDN w:val="0"/>
        <w:ind w:firstLine="709"/>
        <w:jc w:val="both"/>
      </w:pPr>
      <w:r>
        <w:rPr>
          <w:sz w:val="28"/>
          <w:szCs w:val="28"/>
        </w:rPr>
        <w:t>6.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A61AD9" w:rsidRDefault="00A61AD9" w:rsidP="00A61AD9">
      <w:pPr>
        <w:autoSpaceDN w:val="0"/>
        <w:ind w:firstLine="709"/>
        <w:jc w:val="both"/>
      </w:pPr>
      <w:r>
        <w:rPr>
          <w:sz w:val="28"/>
          <w:szCs w:val="28"/>
        </w:rPr>
        <w:t>7.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A61AD9" w:rsidRDefault="00A61AD9" w:rsidP="00A61AD9">
      <w:pPr>
        <w:autoSpaceDN w:val="0"/>
        <w:ind w:firstLine="709"/>
        <w:jc w:val="both"/>
      </w:pPr>
      <w:r>
        <w:rPr>
          <w:sz w:val="28"/>
          <w:szCs w:val="28"/>
        </w:rPr>
        <w:t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учебно-методических центрах по гражданской обороне и чрезвычайным ситуациям Красноярского края;</w:t>
      </w:r>
    </w:p>
    <w:p w:rsidR="00A61AD9" w:rsidRDefault="00A61AD9" w:rsidP="00A61AD9">
      <w:pPr>
        <w:autoSpaceDN w:val="0"/>
        <w:ind w:firstLine="709"/>
        <w:jc w:val="both"/>
      </w:pPr>
      <w:proofErr w:type="gramStart"/>
      <w:r>
        <w:rPr>
          <w:sz w:val="28"/>
          <w:szCs w:val="28"/>
        </w:rPr>
        <w:t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Красноярского края, а также на курсах гражданской обороны муниципальных образований.</w:t>
      </w:r>
      <w:proofErr w:type="gramEnd"/>
    </w:p>
    <w:p w:rsidR="00A61AD9" w:rsidRDefault="00A61AD9" w:rsidP="00A61AD9">
      <w:pPr>
        <w:autoSpaceDN w:val="0"/>
        <w:ind w:firstLine="709"/>
        <w:jc w:val="both"/>
      </w:pPr>
      <w:r>
        <w:rPr>
          <w:sz w:val="28"/>
          <w:szCs w:val="28"/>
        </w:rPr>
        <w:t>8.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AD570E" w:rsidRDefault="00A61AD9" w:rsidP="00A61AD9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Лица, привлекаемые на учения и тренировки по ГО и ЧС, должны быть проинформированы о возможном риске при их проведении.</w:t>
      </w:r>
    </w:p>
    <w:p w:rsidR="00A61AD9" w:rsidRDefault="00A61AD9" w:rsidP="00A61AD9">
      <w:pPr>
        <w:autoSpaceDN w:val="0"/>
        <w:ind w:firstLine="709"/>
        <w:jc w:val="both"/>
      </w:pPr>
      <w:r>
        <w:rPr>
          <w:sz w:val="28"/>
          <w:szCs w:val="28"/>
        </w:rPr>
        <w:t>10. Финансирование подготовки населения осуществлять в соответствии с действующим законодательством.</w:t>
      </w:r>
    </w:p>
    <w:p w:rsidR="00A61AD9" w:rsidRDefault="00A61AD9" w:rsidP="00A61AD9">
      <w:pPr>
        <w:ind w:firstLine="900"/>
        <w:jc w:val="both"/>
        <w:rPr>
          <w:sz w:val="28"/>
          <w:szCs w:val="28"/>
        </w:rPr>
      </w:pPr>
      <w:bookmarkStart w:id="0" w:name="_GoBack"/>
      <w:bookmarkEnd w:id="0"/>
    </w:p>
    <w:sectPr w:rsidR="00A61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F79" w:rsidRDefault="00485F79" w:rsidP="00A61AD9">
      <w:r>
        <w:separator/>
      </w:r>
    </w:p>
  </w:endnote>
  <w:endnote w:type="continuationSeparator" w:id="0">
    <w:p w:rsidR="00485F79" w:rsidRDefault="00485F79" w:rsidP="00A6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F79" w:rsidRDefault="00485F79" w:rsidP="00A61AD9">
      <w:r>
        <w:separator/>
      </w:r>
    </w:p>
  </w:footnote>
  <w:footnote w:type="continuationSeparator" w:id="0">
    <w:p w:rsidR="00485F79" w:rsidRDefault="00485F79" w:rsidP="00A61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2F"/>
    <w:rsid w:val="000E3396"/>
    <w:rsid w:val="00176556"/>
    <w:rsid w:val="00193CF5"/>
    <w:rsid w:val="00206CD5"/>
    <w:rsid w:val="00222E33"/>
    <w:rsid w:val="0028752F"/>
    <w:rsid w:val="00485F79"/>
    <w:rsid w:val="004B2521"/>
    <w:rsid w:val="00583E3F"/>
    <w:rsid w:val="006467D6"/>
    <w:rsid w:val="007D425E"/>
    <w:rsid w:val="00911E7A"/>
    <w:rsid w:val="00A61AD9"/>
    <w:rsid w:val="00A74CD5"/>
    <w:rsid w:val="00AD570E"/>
    <w:rsid w:val="00D05F54"/>
    <w:rsid w:val="00DE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61AD9"/>
    <w:pPr>
      <w:suppressAutoHyphens/>
    </w:pPr>
    <w:rPr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semiHidden/>
    <w:rsid w:val="00A61AD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qFormat/>
    <w:rsid w:val="00A61AD9"/>
    <w:pPr>
      <w:suppressAutoHyphens/>
      <w:ind w:left="720"/>
      <w:contextualSpacing/>
    </w:pPr>
    <w:rPr>
      <w:lang w:eastAsia="zh-CN"/>
    </w:rPr>
  </w:style>
  <w:style w:type="paragraph" w:customStyle="1" w:styleId="ConsPlusNormal">
    <w:name w:val="ConsPlusNormal"/>
    <w:rsid w:val="00A61AD9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FontStyle11">
    <w:name w:val="Font Style11"/>
    <w:rsid w:val="00A61AD9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a6">
    <w:name w:val="Символ сноски"/>
    <w:rsid w:val="00A61AD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61AD9"/>
    <w:pPr>
      <w:suppressAutoHyphens/>
    </w:pPr>
    <w:rPr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semiHidden/>
    <w:rsid w:val="00A61AD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qFormat/>
    <w:rsid w:val="00A61AD9"/>
    <w:pPr>
      <w:suppressAutoHyphens/>
      <w:ind w:left="720"/>
      <w:contextualSpacing/>
    </w:pPr>
    <w:rPr>
      <w:lang w:eastAsia="zh-CN"/>
    </w:rPr>
  </w:style>
  <w:style w:type="paragraph" w:customStyle="1" w:styleId="ConsPlusNormal">
    <w:name w:val="ConsPlusNormal"/>
    <w:rsid w:val="00A61AD9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FontStyle11">
    <w:name w:val="Font Style11"/>
    <w:rsid w:val="00A61AD9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a6">
    <w:name w:val="Символ сноски"/>
    <w:rsid w:val="00A61A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C9C6B-B1F8-4A00-B6EF-5F694AC6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2025-05-12T08:54:00Z</dcterms:created>
  <dcterms:modified xsi:type="dcterms:W3CDTF">2025-05-13T07:52:00Z</dcterms:modified>
</cp:coreProperties>
</file>