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137" w:rsidRPr="005717FA" w:rsidRDefault="00950137" w:rsidP="00950137">
      <w:pPr>
        <w:pStyle w:val="a5"/>
        <w:rPr>
          <w:b/>
          <w:szCs w:val="28"/>
        </w:rPr>
      </w:pPr>
      <w:bookmarkStart w:id="0" w:name="_GoBack"/>
      <w:bookmarkEnd w:id="0"/>
      <w:r>
        <w:rPr>
          <w:b/>
          <w:szCs w:val="28"/>
        </w:rPr>
        <w:t xml:space="preserve">ОТРОКСКИЙ </w:t>
      </w:r>
      <w:r w:rsidRPr="005717FA">
        <w:rPr>
          <w:b/>
          <w:szCs w:val="28"/>
        </w:rPr>
        <w:t>СЕЛЬСКИЙ СОВЕТ ДЕПУТАТОВ</w:t>
      </w:r>
    </w:p>
    <w:p w:rsidR="00950137" w:rsidRPr="005717FA" w:rsidRDefault="00950137" w:rsidP="00950137">
      <w:pPr>
        <w:pStyle w:val="a5"/>
        <w:rPr>
          <w:b/>
          <w:szCs w:val="28"/>
        </w:rPr>
      </w:pPr>
      <w:r w:rsidRPr="005717FA">
        <w:rPr>
          <w:b/>
          <w:szCs w:val="28"/>
        </w:rPr>
        <w:t>ИДРИНСКОГО  РАЙОНА</w:t>
      </w:r>
    </w:p>
    <w:p w:rsidR="00950137" w:rsidRPr="005717FA" w:rsidRDefault="00950137" w:rsidP="00950137">
      <w:pPr>
        <w:pStyle w:val="a5"/>
        <w:rPr>
          <w:b/>
          <w:color w:val="003366"/>
          <w:szCs w:val="28"/>
        </w:rPr>
      </w:pPr>
      <w:r w:rsidRPr="005717FA">
        <w:rPr>
          <w:b/>
          <w:szCs w:val="28"/>
        </w:rPr>
        <w:t>КРАСНОЯРСКОГО КРАЯ</w:t>
      </w:r>
    </w:p>
    <w:p w:rsidR="00950137" w:rsidRPr="005717FA" w:rsidRDefault="00950137" w:rsidP="00950137">
      <w:pPr>
        <w:spacing w:after="0" w:line="240" w:lineRule="auto"/>
        <w:jc w:val="center"/>
        <w:rPr>
          <w:rFonts w:ascii="Times New Roman" w:hAnsi="Times New Roman"/>
          <w:b/>
          <w:sz w:val="28"/>
          <w:szCs w:val="28"/>
        </w:rPr>
      </w:pPr>
    </w:p>
    <w:p w:rsidR="00950137" w:rsidRPr="005717FA" w:rsidRDefault="00950137" w:rsidP="00950137">
      <w:pPr>
        <w:spacing w:after="0" w:line="240" w:lineRule="auto"/>
        <w:rPr>
          <w:rFonts w:ascii="Times New Roman" w:hAnsi="Times New Roman"/>
          <w:b/>
          <w:sz w:val="28"/>
          <w:szCs w:val="28"/>
        </w:rPr>
      </w:pPr>
      <w:r w:rsidRPr="005717FA">
        <w:rPr>
          <w:rFonts w:ascii="Times New Roman" w:hAnsi="Times New Roman"/>
          <w:b/>
          <w:sz w:val="28"/>
          <w:szCs w:val="28"/>
        </w:rPr>
        <w:t xml:space="preserve">                                      </w:t>
      </w:r>
      <w:r>
        <w:rPr>
          <w:rFonts w:ascii="Times New Roman" w:hAnsi="Times New Roman"/>
          <w:b/>
          <w:sz w:val="28"/>
          <w:szCs w:val="28"/>
        </w:rPr>
        <w:t xml:space="preserve">                 РЕШЕНИЕ       </w:t>
      </w:r>
      <w:r w:rsidRPr="005717FA">
        <w:rPr>
          <w:rFonts w:ascii="Times New Roman" w:hAnsi="Times New Roman"/>
          <w:b/>
          <w:sz w:val="28"/>
          <w:szCs w:val="28"/>
        </w:rPr>
        <w:t xml:space="preserve">                                       </w:t>
      </w:r>
    </w:p>
    <w:p w:rsidR="00950137" w:rsidRDefault="00950137" w:rsidP="00950137">
      <w:pPr>
        <w:spacing w:after="0" w:line="240" w:lineRule="auto"/>
        <w:rPr>
          <w:rFonts w:ascii="Times New Roman" w:hAnsi="Times New Roman"/>
          <w:b/>
          <w:sz w:val="28"/>
          <w:szCs w:val="28"/>
        </w:rPr>
      </w:pPr>
      <w:r w:rsidRPr="005717FA">
        <w:rPr>
          <w:rFonts w:ascii="Times New Roman" w:hAnsi="Times New Roman"/>
          <w:b/>
          <w:sz w:val="28"/>
          <w:szCs w:val="28"/>
        </w:rPr>
        <w:t xml:space="preserve"> </w:t>
      </w:r>
    </w:p>
    <w:p w:rsidR="00950137" w:rsidRPr="00950137" w:rsidRDefault="00D51A1E" w:rsidP="00950137">
      <w:pPr>
        <w:spacing w:after="0" w:line="240" w:lineRule="auto"/>
        <w:rPr>
          <w:rFonts w:ascii="Times New Roman" w:hAnsi="Times New Roman"/>
          <w:b/>
          <w:sz w:val="28"/>
          <w:szCs w:val="28"/>
        </w:rPr>
      </w:pPr>
      <w:r>
        <w:rPr>
          <w:rFonts w:ascii="Times New Roman" w:hAnsi="Times New Roman"/>
          <w:sz w:val="28"/>
          <w:szCs w:val="28"/>
        </w:rPr>
        <w:t>30.</w:t>
      </w:r>
      <w:r w:rsidR="00950137" w:rsidRPr="00950137">
        <w:rPr>
          <w:rFonts w:ascii="Times New Roman" w:hAnsi="Times New Roman"/>
          <w:sz w:val="28"/>
          <w:szCs w:val="28"/>
        </w:rPr>
        <w:t>0</w:t>
      </w:r>
      <w:r>
        <w:rPr>
          <w:rFonts w:ascii="Times New Roman" w:hAnsi="Times New Roman"/>
          <w:sz w:val="28"/>
          <w:szCs w:val="28"/>
        </w:rPr>
        <w:t>9.2020</w:t>
      </w:r>
      <w:r w:rsidR="00950137" w:rsidRPr="005717FA">
        <w:rPr>
          <w:rFonts w:ascii="Times New Roman" w:hAnsi="Times New Roman"/>
          <w:sz w:val="28"/>
          <w:szCs w:val="28"/>
        </w:rPr>
        <w:t xml:space="preserve"> </w:t>
      </w:r>
      <w:r w:rsidR="00950137" w:rsidRPr="005717FA">
        <w:rPr>
          <w:rFonts w:ascii="Times New Roman" w:hAnsi="Times New Roman"/>
          <w:i/>
          <w:sz w:val="28"/>
          <w:szCs w:val="28"/>
        </w:rPr>
        <w:t xml:space="preserve">  </w:t>
      </w:r>
      <w:r w:rsidR="00950137" w:rsidRPr="005717FA">
        <w:rPr>
          <w:rFonts w:ascii="Times New Roman" w:hAnsi="Times New Roman"/>
          <w:sz w:val="28"/>
          <w:szCs w:val="28"/>
        </w:rPr>
        <w:t xml:space="preserve">                                </w:t>
      </w:r>
      <w:proofErr w:type="spellStart"/>
      <w:r w:rsidR="00950137" w:rsidRPr="005717FA">
        <w:rPr>
          <w:rFonts w:ascii="Times New Roman" w:hAnsi="Times New Roman"/>
          <w:sz w:val="28"/>
          <w:szCs w:val="28"/>
        </w:rPr>
        <w:t>с.</w:t>
      </w:r>
      <w:r w:rsidR="00950137">
        <w:rPr>
          <w:rFonts w:ascii="Times New Roman" w:hAnsi="Times New Roman"/>
          <w:sz w:val="28"/>
          <w:szCs w:val="28"/>
        </w:rPr>
        <w:t>Отрок</w:t>
      </w:r>
      <w:proofErr w:type="spellEnd"/>
      <w:r w:rsidR="00950137" w:rsidRPr="005717FA">
        <w:rPr>
          <w:rFonts w:ascii="Times New Roman" w:hAnsi="Times New Roman"/>
          <w:sz w:val="28"/>
          <w:szCs w:val="28"/>
        </w:rPr>
        <w:t xml:space="preserve">                </w:t>
      </w:r>
      <w:r w:rsidR="00950137">
        <w:rPr>
          <w:rFonts w:ascii="Times New Roman" w:hAnsi="Times New Roman"/>
          <w:sz w:val="28"/>
          <w:szCs w:val="28"/>
        </w:rPr>
        <w:t xml:space="preserve">                            № 1-5-ВН</w:t>
      </w:r>
    </w:p>
    <w:p w:rsidR="00950137" w:rsidRPr="005717FA" w:rsidRDefault="00950137" w:rsidP="00950137">
      <w:pPr>
        <w:pStyle w:val="a3"/>
        <w:shd w:val="clear" w:color="auto" w:fill="FFFFFF"/>
        <w:spacing w:before="0" w:beforeAutospacing="0" w:after="0" w:afterAutospacing="0"/>
        <w:rPr>
          <w:sz w:val="28"/>
          <w:szCs w:val="28"/>
        </w:rPr>
      </w:pPr>
      <w:r w:rsidRPr="005717FA">
        <w:rPr>
          <w:sz w:val="28"/>
          <w:szCs w:val="28"/>
        </w:rPr>
        <w:t> </w:t>
      </w:r>
    </w:p>
    <w:p w:rsidR="00950137" w:rsidRDefault="00950137" w:rsidP="00950137">
      <w:pPr>
        <w:autoSpaceDE w:val="0"/>
        <w:autoSpaceDN w:val="0"/>
        <w:adjustRightInd w:val="0"/>
        <w:ind w:firstLine="540"/>
        <w:jc w:val="both"/>
        <w:rPr>
          <w:rFonts w:cs="Calibri"/>
        </w:rPr>
      </w:pPr>
    </w:p>
    <w:p w:rsidR="00950137" w:rsidRDefault="00950137" w:rsidP="00950137">
      <w:pPr>
        <w:autoSpaceDE w:val="0"/>
        <w:autoSpaceDN w:val="0"/>
        <w:adjustRightInd w:val="0"/>
        <w:spacing w:after="0" w:line="240" w:lineRule="auto"/>
        <w:jc w:val="both"/>
        <w:outlineLvl w:val="1"/>
        <w:rPr>
          <w:rFonts w:ascii="Times New Roman" w:hAnsi="Times New Roman"/>
          <w:sz w:val="28"/>
          <w:szCs w:val="28"/>
        </w:rPr>
      </w:pPr>
      <w:r>
        <w:rPr>
          <w:rFonts w:ascii="Times New Roman" w:hAnsi="Times New Roman"/>
          <w:sz w:val="28"/>
          <w:szCs w:val="28"/>
        </w:rPr>
        <w:t>Об утверждении Регламента</w:t>
      </w:r>
    </w:p>
    <w:p w:rsidR="00950137" w:rsidRPr="005717FA" w:rsidRDefault="00950137" w:rsidP="00950137">
      <w:pPr>
        <w:autoSpaceDE w:val="0"/>
        <w:autoSpaceDN w:val="0"/>
        <w:adjustRightInd w:val="0"/>
        <w:spacing w:after="0" w:line="240" w:lineRule="auto"/>
        <w:jc w:val="both"/>
        <w:outlineLvl w:val="1"/>
        <w:rPr>
          <w:rFonts w:ascii="Times New Roman" w:hAnsi="Times New Roman"/>
          <w:sz w:val="28"/>
          <w:szCs w:val="28"/>
        </w:rPr>
      </w:pPr>
      <w:r>
        <w:rPr>
          <w:rFonts w:ascii="Times New Roman" w:hAnsi="Times New Roman"/>
          <w:sz w:val="28"/>
          <w:szCs w:val="28"/>
        </w:rPr>
        <w:t>Отрокского</w:t>
      </w:r>
      <w:r w:rsidRPr="005717FA">
        <w:rPr>
          <w:rFonts w:ascii="Times New Roman" w:hAnsi="Times New Roman"/>
          <w:sz w:val="28"/>
          <w:szCs w:val="28"/>
        </w:rPr>
        <w:t xml:space="preserve"> сельского </w:t>
      </w:r>
    </w:p>
    <w:p w:rsidR="00950137" w:rsidRPr="005717FA" w:rsidRDefault="00950137" w:rsidP="00950137">
      <w:pPr>
        <w:autoSpaceDE w:val="0"/>
        <w:autoSpaceDN w:val="0"/>
        <w:adjustRightInd w:val="0"/>
        <w:spacing w:after="0" w:line="240" w:lineRule="auto"/>
        <w:jc w:val="both"/>
        <w:outlineLvl w:val="1"/>
        <w:rPr>
          <w:rFonts w:ascii="Times New Roman" w:hAnsi="Times New Roman"/>
          <w:sz w:val="28"/>
          <w:szCs w:val="28"/>
          <w:u w:val="single"/>
        </w:rPr>
      </w:pPr>
      <w:r w:rsidRPr="005717FA">
        <w:rPr>
          <w:rFonts w:ascii="Times New Roman" w:hAnsi="Times New Roman"/>
          <w:sz w:val="28"/>
          <w:szCs w:val="28"/>
        </w:rPr>
        <w:t>Совета депутатов</w:t>
      </w:r>
    </w:p>
    <w:p w:rsidR="00950137" w:rsidRDefault="00950137" w:rsidP="00950137">
      <w:pPr>
        <w:autoSpaceDE w:val="0"/>
        <w:autoSpaceDN w:val="0"/>
        <w:adjustRightInd w:val="0"/>
        <w:jc w:val="both"/>
        <w:outlineLvl w:val="0"/>
        <w:rPr>
          <w:sz w:val="28"/>
          <w:szCs w:val="28"/>
        </w:rPr>
      </w:pPr>
    </w:p>
    <w:p w:rsidR="00950137" w:rsidRDefault="00950137" w:rsidP="0095013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На основании Федерального закона от 06.10.2003 № 131-ФЗ «Об общих принципах организации местного самоуправления в Российской Федерации», </w:t>
      </w:r>
    </w:p>
    <w:p w:rsidR="00950137" w:rsidRDefault="00950137" w:rsidP="00D51A1E">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xml:space="preserve">руководствуясь ст.24, 26 Устава Отрокского сельсовета, </w:t>
      </w:r>
      <w:proofErr w:type="spellStart"/>
      <w:r>
        <w:rPr>
          <w:rFonts w:ascii="Times New Roman" w:hAnsi="Times New Roman"/>
          <w:sz w:val="28"/>
          <w:szCs w:val="28"/>
        </w:rPr>
        <w:t>Отрокский</w:t>
      </w:r>
      <w:proofErr w:type="spellEnd"/>
      <w:r>
        <w:rPr>
          <w:rFonts w:ascii="Times New Roman" w:hAnsi="Times New Roman"/>
          <w:sz w:val="28"/>
          <w:szCs w:val="28"/>
        </w:rPr>
        <w:t xml:space="preserve"> сельский Совет депутатов,   РЕШИЛ:</w:t>
      </w:r>
    </w:p>
    <w:p w:rsidR="00950137" w:rsidRDefault="00950137" w:rsidP="00950137">
      <w:pPr>
        <w:spacing w:after="0" w:line="240" w:lineRule="auto"/>
        <w:jc w:val="both"/>
        <w:rPr>
          <w:rFonts w:ascii="Times New Roman" w:hAnsi="Times New Roman"/>
          <w:sz w:val="28"/>
          <w:szCs w:val="28"/>
        </w:rPr>
      </w:pPr>
    </w:p>
    <w:p w:rsidR="00D51A1E" w:rsidRDefault="00950137" w:rsidP="00950137">
      <w:pPr>
        <w:tabs>
          <w:tab w:val="left" w:pos="72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1. </w:t>
      </w:r>
      <w:r w:rsidR="00D51A1E">
        <w:rPr>
          <w:rFonts w:ascii="Times New Roman" w:hAnsi="Times New Roman"/>
          <w:sz w:val="28"/>
          <w:szCs w:val="28"/>
        </w:rPr>
        <w:t>Решение от 01.10.2015 г № 1-5 ВН «Об утверждении Регламента Отрокского сельского Совета депутатов» считать утратившим силу.</w:t>
      </w:r>
    </w:p>
    <w:p w:rsidR="00950137" w:rsidRDefault="00D51A1E" w:rsidP="00950137">
      <w:pPr>
        <w:tabs>
          <w:tab w:val="left" w:pos="72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2. </w:t>
      </w:r>
      <w:r w:rsidR="00950137">
        <w:rPr>
          <w:rFonts w:ascii="Times New Roman" w:hAnsi="Times New Roman"/>
          <w:sz w:val="28"/>
          <w:szCs w:val="28"/>
        </w:rPr>
        <w:t>Утвердить Регламент Отрокского сельского Совета депутатов,</w:t>
      </w:r>
      <w:r w:rsidR="00950137">
        <w:rPr>
          <w:rFonts w:ascii="Times New Roman" w:hAnsi="Times New Roman"/>
          <w:bCs/>
          <w:i/>
          <w:sz w:val="28"/>
          <w:szCs w:val="28"/>
        </w:rPr>
        <w:t xml:space="preserve"> </w:t>
      </w:r>
      <w:r w:rsidR="00950137">
        <w:rPr>
          <w:rFonts w:ascii="Times New Roman" w:hAnsi="Times New Roman"/>
          <w:bCs/>
          <w:sz w:val="28"/>
          <w:szCs w:val="28"/>
        </w:rPr>
        <w:t xml:space="preserve">согласно </w:t>
      </w:r>
      <w:r w:rsidR="00950137">
        <w:rPr>
          <w:rFonts w:ascii="Times New Roman" w:hAnsi="Times New Roman"/>
          <w:sz w:val="28"/>
          <w:szCs w:val="28"/>
        </w:rPr>
        <w:t>приложению.</w:t>
      </w:r>
    </w:p>
    <w:p w:rsidR="00950137" w:rsidRPr="007C747E" w:rsidRDefault="00D51A1E" w:rsidP="00950137">
      <w:pPr>
        <w:pStyle w:val="a3"/>
        <w:shd w:val="clear" w:color="auto" w:fill="FFFFFF"/>
        <w:spacing w:before="0" w:beforeAutospacing="0" w:after="0" w:afterAutospacing="0" w:line="234" w:lineRule="atLeast"/>
        <w:ind w:firstLine="708"/>
        <w:jc w:val="both"/>
        <w:rPr>
          <w:sz w:val="28"/>
          <w:szCs w:val="28"/>
        </w:rPr>
      </w:pPr>
      <w:r>
        <w:rPr>
          <w:sz w:val="28"/>
          <w:szCs w:val="28"/>
        </w:rPr>
        <w:t>3</w:t>
      </w:r>
      <w:r w:rsidR="00950137" w:rsidRPr="007C747E">
        <w:rPr>
          <w:sz w:val="28"/>
          <w:szCs w:val="28"/>
        </w:rPr>
        <w:t>.</w:t>
      </w:r>
      <w:r w:rsidR="00950137">
        <w:rPr>
          <w:sz w:val="28"/>
          <w:szCs w:val="28"/>
        </w:rPr>
        <w:t xml:space="preserve"> Решение вступает в силу после официального опубликования в периодическом печатном издании «Ведомости Отрокского сельсовета», подлежит размещению на официальном сайте </w:t>
      </w:r>
      <w:r w:rsidR="00950137" w:rsidRPr="007C747E">
        <w:rPr>
          <w:sz w:val="28"/>
          <w:szCs w:val="28"/>
        </w:rPr>
        <w:t>муниципального образования в сети «Интернет».</w:t>
      </w:r>
    </w:p>
    <w:p w:rsidR="00950137" w:rsidRPr="007C747E" w:rsidRDefault="00D51A1E" w:rsidP="00950137">
      <w:pPr>
        <w:pStyle w:val="a3"/>
        <w:shd w:val="clear" w:color="auto" w:fill="FFFFFF"/>
        <w:tabs>
          <w:tab w:val="left" w:pos="720"/>
        </w:tabs>
        <w:spacing w:before="0" w:beforeAutospacing="0" w:after="0" w:afterAutospacing="0" w:line="234" w:lineRule="atLeast"/>
        <w:jc w:val="both"/>
        <w:rPr>
          <w:color w:val="555555"/>
          <w:sz w:val="28"/>
          <w:szCs w:val="28"/>
        </w:rPr>
      </w:pPr>
      <w:r>
        <w:rPr>
          <w:sz w:val="28"/>
          <w:szCs w:val="28"/>
        </w:rPr>
        <w:t>          4</w:t>
      </w:r>
      <w:r w:rsidR="00950137" w:rsidRPr="007C747E">
        <w:rPr>
          <w:sz w:val="28"/>
          <w:szCs w:val="28"/>
        </w:rPr>
        <w:t xml:space="preserve">. Контроль </w:t>
      </w:r>
      <w:r w:rsidR="00950137">
        <w:rPr>
          <w:sz w:val="28"/>
          <w:szCs w:val="28"/>
        </w:rPr>
        <w:t xml:space="preserve">за </w:t>
      </w:r>
      <w:r w:rsidR="00950137" w:rsidRPr="007C747E">
        <w:rPr>
          <w:sz w:val="28"/>
          <w:szCs w:val="28"/>
        </w:rPr>
        <w:t>исп</w:t>
      </w:r>
      <w:r w:rsidR="00950137">
        <w:rPr>
          <w:sz w:val="28"/>
          <w:szCs w:val="28"/>
        </w:rPr>
        <w:t xml:space="preserve">олнением настоящего решения </w:t>
      </w:r>
      <w:r>
        <w:rPr>
          <w:sz w:val="28"/>
          <w:szCs w:val="28"/>
        </w:rPr>
        <w:t>оставляю за собой.</w:t>
      </w:r>
    </w:p>
    <w:p w:rsidR="00950137" w:rsidRDefault="00950137" w:rsidP="00950137">
      <w:pPr>
        <w:autoSpaceDE w:val="0"/>
        <w:autoSpaceDN w:val="0"/>
        <w:adjustRightInd w:val="0"/>
        <w:jc w:val="both"/>
        <w:outlineLvl w:val="1"/>
        <w:rPr>
          <w:rFonts w:ascii="Arial" w:hAnsi="Arial" w:cs="Arial"/>
          <w:sz w:val="20"/>
          <w:szCs w:val="20"/>
        </w:rPr>
      </w:pPr>
    </w:p>
    <w:p w:rsidR="00950137" w:rsidRDefault="00950137" w:rsidP="00950137">
      <w:pPr>
        <w:autoSpaceDE w:val="0"/>
        <w:autoSpaceDN w:val="0"/>
        <w:adjustRightInd w:val="0"/>
        <w:jc w:val="both"/>
        <w:outlineLvl w:val="1"/>
        <w:rPr>
          <w:rFonts w:ascii="Arial" w:hAnsi="Arial" w:cs="Arial"/>
          <w:sz w:val="20"/>
          <w:szCs w:val="20"/>
        </w:rPr>
      </w:pPr>
    </w:p>
    <w:p w:rsidR="00950137" w:rsidRPr="000A0A88" w:rsidRDefault="00950137" w:rsidP="00950137">
      <w:pPr>
        <w:tabs>
          <w:tab w:val="left" w:pos="1096"/>
        </w:tabs>
        <w:spacing w:after="0"/>
        <w:jc w:val="both"/>
        <w:rPr>
          <w:rFonts w:ascii="Times New Roman" w:hAnsi="Times New Roman"/>
          <w:sz w:val="28"/>
          <w:szCs w:val="28"/>
        </w:rPr>
      </w:pPr>
      <w:r>
        <w:rPr>
          <w:rFonts w:ascii="Times New Roman" w:hAnsi="Times New Roman"/>
          <w:sz w:val="28"/>
          <w:szCs w:val="28"/>
        </w:rPr>
        <w:t>Глава  сельсовета</w:t>
      </w:r>
    </w:p>
    <w:p w:rsidR="00D51A1E" w:rsidRDefault="00950137" w:rsidP="00950137">
      <w:pPr>
        <w:tabs>
          <w:tab w:val="left" w:pos="1096"/>
        </w:tabs>
        <w:spacing w:after="0"/>
        <w:jc w:val="both"/>
        <w:rPr>
          <w:rFonts w:ascii="Times New Roman" w:hAnsi="Times New Roman"/>
          <w:sz w:val="28"/>
          <w:szCs w:val="28"/>
        </w:rPr>
      </w:pPr>
      <w:r>
        <w:rPr>
          <w:rFonts w:ascii="Times New Roman" w:hAnsi="Times New Roman"/>
          <w:sz w:val="28"/>
          <w:szCs w:val="28"/>
        </w:rPr>
        <w:t>П</w:t>
      </w:r>
      <w:r w:rsidRPr="000A0A88">
        <w:rPr>
          <w:rFonts w:ascii="Times New Roman" w:hAnsi="Times New Roman"/>
          <w:sz w:val="28"/>
          <w:szCs w:val="28"/>
        </w:rPr>
        <w:t xml:space="preserve">редседатель </w:t>
      </w:r>
      <w:r>
        <w:rPr>
          <w:rFonts w:ascii="Times New Roman" w:hAnsi="Times New Roman"/>
          <w:sz w:val="28"/>
          <w:szCs w:val="28"/>
        </w:rPr>
        <w:t xml:space="preserve">сельского </w:t>
      </w:r>
    </w:p>
    <w:p w:rsidR="00950137" w:rsidRPr="000A0A88" w:rsidRDefault="00950137" w:rsidP="00950137">
      <w:pPr>
        <w:tabs>
          <w:tab w:val="left" w:pos="1096"/>
        </w:tabs>
        <w:spacing w:after="0"/>
        <w:jc w:val="both"/>
        <w:rPr>
          <w:rFonts w:ascii="Times New Roman" w:hAnsi="Times New Roman"/>
          <w:sz w:val="28"/>
          <w:szCs w:val="28"/>
        </w:rPr>
      </w:pPr>
      <w:r w:rsidRPr="000A0A88">
        <w:rPr>
          <w:rFonts w:ascii="Times New Roman" w:hAnsi="Times New Roman"/>
          <w:sz w:val="28"/>
          <w:szCs w:val="28"/>
        </w:rPr>
        <w:t xml:space="preserve">Совета депутатов                      </w:t>
      </w:r>
      <w:r>
        <w:rPr>
          <w:rFonts w:ascii="Times New Roman" w:hAnsi="Times New Roman"/>
          <w:sz w:val="28"/>
          <w:szCs w:val="28"/>
        </w:rPr>
        <w:t xml:space="preserve">     </w:t>
      </w:r>
      <w:r w:rsidR="00D51A1E">
        <w:rPr>
          <w:rFonts w:ascii="Times New Roman" w:hAnsi="Times New Roman"/>
          <w:sz w:val="28"/>
          <w:szCs w:val="28"/>
        </w:rPr>
        <w:t xml:space="preserve">                             </w:t>
      </w:r>
      <w:r>
        <w:rPr>
          <w:rFonts w:ascii="Times New Roman" w:hAnsi="Times New Roman"/>
          <w:sz w:val="28"/>
          <w:szCs w:val="28"/>
        </w:rPr>
        <w:t xml:space="preserve">     К.И. Москаленко</w:t>
      </w:r>
    </w:p>
    <w:p w:rsidR="00950137" w:rsidRPr="007E0D64" w:rsidRDefault="00950137" w:rsidP="00950137">
      <w:pPr>
        <w:jc w:val="both"/>
        <w:rPr>
          <w:rFonts w:ascii="Times New Roman" w:hAnsi="Times New Roman"/>
          <w:bCs/>
          <w:i/>
          <w:sz w:val="28"/>
          <w:szCs w:val="28"/>
        </w:rPr>
      </w:pPr>
    </w:p>
    <w:p w:rsidR="00950137" w:rsidRDefault="00950137" w:rsidP="00950137">
      <w:pPr>
        <w:autoSpaceDE w:val="0"/>
        <w:autoSpaceDN w:val="0"/>
        <w:adjustRightInd w:val="0"/>
        <w:spacing w:after="0" w:line="240" w:lineRule="auto"/>
        <w:ind w:firstLine="709"/>
        <w:jc w:val="right"/>
        <w:rPr>
          <w:rFonts w:ascii="Times New Roman" w:hAnsi="Times New Roman"/>
          <w:sz w:val="28"/>
          <w:szCs w:val="28"/>
        </w:rPr>
      </w:pPr>
    </w:p>
    <w:p w:rsidR="00950137" w:rsidRDefault="00950137" w:rsidP="00950137">
      <w:pPr>
        <w:autoSpaceDE w:val="0"/>
        <w:autoSpaceDN w:val="0"/>
        <w:adjustRightInd w:val="0"/>
        <w:spacing w:after="0" w:line="240" w:lineRule="auto"/>
        <w:ind w:firstLine="709"/>
        <w:jc w:val="right"/>
        <w:rPr>
          <w:rFonts w:ascii="Times New Roman" w:hAnsi="Times New Roman"/>
          <w:sz w:val="28"/>
          <w:szCs w:val="28"/>
        </w:rPr>
      </w:pPr>
    </w:p>
    <w:p w:rsidR="00950137" w:rsidRDefault="00950137" w:rsidP="00950137">
      <w:pPr>
        <w:autoSpaceDE w:val="0"/>
        <w:autoSpaceDN w:val="0"/>
        <w:adjustRightInd w:val="0"/>
        <w:spacing w:after="0" w:line="240" w:lineRule="auto"/>
        <w:ind w:firstLine="709"/>
        <w:jc w:val="right"/>
        <w:rPr>
          <w:rFonts w:ascii="Times New Roman" w:hAnsi="Times New Roman"/>
          <w:sz w:val="28"/>
          <w:szCs w:val="28"/>
        </w:rPr>
      </w:pPr>
    </w:p>
    <w:p w:rsidR="00950137" w:rsidRDefault="00950137" w:rsidP="00950137">
      <w:pPr>
        <w:autoSpaceDE w:val="0"/>
        <w:autoSpaceDN w:val="0"/>
        <w:adjustRightInd w:val="0"/>
        <w:spacing w:after="0" w:line="240" w:lineRule="auto"/>
        <w:ind w:firstLine="709"/>
        <w:jc w:val="right"/>
        <w:rPr>
          <w:rFonts w:ascii="Times New Roman" w:hAnsi="Times New Roman"/>
          <w:sz w:val="28"/>
          <w:szCs w:val="28"/>
        </w:rPr>
      </w:pPr>
    </w:p>
    <w:p w:rsidR="00950137" w:rsidRDefault="00950137" w:rsidP="00950137">
      <w:pPr>
        <w:autoSpaceDE w:val="0"/>
        <w:autoSpaceDN w:val="0"/>
        <w:adjustRightInd w:val="0"/>
        <w:spacing w:after="0" w:line="240" w:lineRule="auto"/>
        <w:ind w:firstLine="709"/>
        <w:jc w:val="right"/>
        <w:rPr>
          <w:rFonts w:ascii="Times New Roman" w:hAnsi="Times New Roman"/>
          <w:sz w:val="28"/>
          <w:szCs w:val="28"/>
        </w:rPr>
      </w:pPr>
    </w:p>
    <w:p w:rsidR="00950137" w:rsidRDefault="00950137" w:rsidP="00950137">
      <w:pPr>
        <w:autoSpaceDE w:val="0"/>
        <w:autoSpaceDN w:val="0"/>
        <w:adjustRightInd w:val="0"/>
        <w:spacing w:after="0" w:line="240" w:lineRule="auto"/>
        <w:ind w:firstLine="709"/>
        <w:jc w:val="center"/>
        <w:rPr>
          <w:rFonts w:ascii="Times New Roman" w:hAnsi="Times New Roman"/>
          <w:sz w:val="28"/>
          <w:szCs w:val="28"/>
        </w:rPr>
      </w:pPr>
      <w:r>
        <w:rPr>
          <w:rFonts w:ascii="Times New Roman" w:hAnsi="Times New Roman"/>
          <w:sz w:val="28"/>
          <w:szCs w:val="28"/>
        </w:rPr>
        <w:t xml:space="preserve">                                                </w:t>
      </w:r>
    </w:p>
    <w:p w:rsidR="00950137" w:rsidRDefault="00950137" w:rsidP="00950137">
      <w:pPr>
        <w:autoSpaceDE w:val="0"/>
        <w:autoSpaceDN w:val="0"/>
        <w:adjustRightInd w:val="0"/>
        <w:spacing w:after="0" w:line="240" w:lineRule="auto"/>
        <w:ind w:firstLine="709"/>
        <w:jc w:val="center"/>
        <w:rPr>
          <w:rFonts w:ascii="Times New Roman" w:hAnsi="Times New Roman"/>
          <w:sz w:val="28"/>
          <w:szCs w:val="28"/>
        </w:rPr>
      </w:pPr>
    </w:p>
    <w:p w:rsidR="00950137" w:rsidRDefault="00950137" w:rsidP="00950137">
      <w:pPr>
        <w:autoSpaceDE w:val="0"/>
        <w:autoSpaceDN w:val="0"/>
        <w:adjustRightInd w:val="0"/>
        <w:spacing w:after="0" w:line="240" w:lineRule="auto"/>
        <w:ind w:firstLine="709"/>
        <w:jc w:val="center"/>
        <w:rPr>
          <w:rFonts w:ascii="Times New Roman" w:hAnsi="Times New Roman"/>
          <w:sz w:val="28"/>
          <w:szCs w:val="28"/>
        </w:rPr>
      </w:pPr>
    </w:p>
    <w:p w:rsidR="00950137" w:rsidRDefault="00950137" w:rsidP="00950137">
      <w:pPr>
        <w:autoSpaceDE w:val="0"/>
        <w:autoSpaceDN w:val="0"/>
        <w:adjustRightInd w:val="0"/>
        <w:spacing w:after="0" w:line="240" w:lineRule="auto"/>
        <w:ind w:firstLine="709"/>
        <w:jc w:val="center"/>
        <w:rPr>
          <w:rFonts w:ascii="Times New Roman" w:hAnsi="Times New Roman"/>
          <w:sz w:val="28"/>
          <w:szCs w:val="28"/>
        </w:rPr>
      </w:pPr>
    </w:p>
    <w:p w:rsidR="00950137" w:rsidRDefault="00950137" w:rsidP="00950137">
      <w:pPr>
        <w:autoSpaceDE w:val="0"/>
        <w:autoSpaceDN w:val="0"/>
        <w:adjustRightInd w:val="0"/>
        <w:spacing w:after="0" w:line="240" w:lineRule="auto"/>
        <w:ind w:firstLine="709"/>
        <w:jc w:val="center"/>
        <w:rPr>
          <w:rFonts w:ascii="Times New Roman" w:hAnsi="Times New Roman"/>
          <w:sz w:val="28"/>
          <w:szCs w:val="28"/>
        </w:rPr>
      </w:pPr>
      <w:r>
        <w:rPr>
          <w:rFonts w:ascii="Times New Roman" w:hAnsi="Times New Roman"/>
          <w:sz w:val="28"/>
          <w:szCs w:val="28"/>
        </w:rPr>
        <w:t xml:space="preserve">                                                     Приложение  </w:t>
      </w:r>
    </w:p>
    <w:p w:rsidR="00950137" w:rsidRDefault="00950137" w:rsidP="00950137">
      <w:pPr>
        <w:autoSpaceDE w:val="0"/>
        <w:autoSpaceDN w:val="0"/>
        <w:adjustRightInd w:val="0"/>
        <w:spacing w:after="0" w:line="240" w:lineRule="auto"/>
        <w:ind w:firstLine="709"/>
        <w:jc w:val="center"/>
        <w:rPr>
          <w:rFonts w:ascii="Times New Roman" w:hAnsi="Times New Roman"/>
          <w:sz w:val="28"/>
          <w:szCs w:val="28"/>
        </w:rPr>
      </w:pPr>
      <w:r>
        <w:rPr>
          <w:rFonts w:ascii="Times New Roman" w:hAnsi="Times New Roman"/>
          <w:sz w:val="28"/>
          <w:szCs w:val="28"/>
        </w:rPr>
        <w:t xml:space="preserve">                                                                        к решению Отрокского</w:t>
      </w:r>
      <w:r w:rsidRPr="007E0D64">
        <w:rPr>
          <w:rFonts w:ascii="Times New Roman" w:hAnsi="Times New Roman"/>
          <w:sz w:val="28"/>
          <w:szCs w:val="28"/>
        </w:rPr>
        <w:t xml:space="preserve"> </w:t>
      </w:r>
    </w:p>
    <w:p w:rsidR="00950137" w:rsidRDefault="00950137" w:rsidP="00950137">
      <w:pPr>
        <w:autoSpaceDE w:val="0"/>
        <w:autoSpaceDN w:val="0"/>
        <w:adjustRightInd w:val="0"/>
        <w:spacing w:after="0" w:line="240" w:lineRule="auto"/>
        <w:ind w:firstLine="709"/>
        <w:jc w:val="right"/>
        <w:rPr>
          <w:rFonts w:ascii="Times New Roman" w:hAnsi="Times New Roman"/>
          <w:i/>
          <w:sz w:val="28"/>
          <w:szCs w:val="28"/>
          <w:u w:val="single"/>
        </w:rPr>
      </w:pPr>
      <w:r w:rsidRPr="007E0D64">
        <w:rPr>
          <w:rFonts w:ascii="Times New Roman" w:hAnsi="Times New Roman"/>
          <w:sz w:val="28"/>
          <w:szCs w:val="28"/>
        </w:rPr>
        <w:t>сельского Совета депутатов</w:t>
      </w:r>
    </w:p>
    <w:p w:rsidR="00950137" w:rsidRDefault="00950137" w:rsidP="00950137">
      <w:pPr>
        <w:autoSpaceDE w:val="0"/>
        <w:autoSpaceDN w:val="0"/>
        <w:adjustRightInd w:val="0"/>
        <w:spacing w:after="0" w:line="240" w:lineRule="auto"/>
        <w:ind w:firstLine="709"/>
        <w:jc w:val="center"/>
        <w:rPr>
          <w:rFonts w:ascii="Times New Roman" w:hAnsi="Times New Roman"/>
          <w:sz w:val="28"/>
          <w:szCs w:val="28"/>
        </w:rPr>
      </w:pPr>
      <w:r>
        <w:rPr>
          <w:rFonts w:ascii="Times New Roman" w:hAnsi="Times New Roman"/>
          <w:sz w:val="28"/>
          <w:szCs w:val="28"/>
        </w:rPr>
        <w:t xml:space="preserve">                                              </w:t>
      </w:r>
      <w:r w:rsidR="00D51A1E">
        <w:rPr>
          <w:rFonts w:ascii="Times New Roman" w:hAnsi="Times New Roman"/>
          <w:sz w:val="28"/>
          <w:szCs w:val="28"/>
        </w:rPr>
        <w:t xml:space="preserve">                         от 30.</w:t>
      </w:r>
      <w:r>
        <w:rPr>
          <w:rFonts w:ascii="Times New Roman" w:hAnsi="Times New Roman"/>
          <w:sz w:val="28"/>
          <w:szCs w:val="28"/>
        </w:rPr>
        <w:t>0</w:t>
      </w:r>
      <w:r w:rsidR="00D51A1E">
        <w:rPr>
          <w:rFonts w:ascii="Times New Roman" w:hAnsi="Times New Roman"/>
          <w:sz w:val="28"/>
          <w:szCs w:val="28"/>
        </w:rPr>
        <w:t>9. 2020</w:t>
      </w:r>
      <w:r>
        <w:rPr>
          <w:rFonts w:ascii="Times New Roman" w:hAnsi="Times New Roman"/>
          <w:sz w:val="28"/>
          <w:szCs w:val="28"/>
        </w:rPr>
        <w:t xml:space="preserve"> № 1-5-ВН</w:t>
      </w:r>
    </w:p>
    <w:p w:rsidR="00950137" w:rsidRDefault="00950137" w:rsidP="00950137">
      <w:pPr>
        <w:autoSpaceDE w:val="0"/>
        <w:autoSpaceDN w:val="0"/>
        <w:adjustRightInd w:val="0"/>
        <w:spacing w:line="240" w:lineRule="auto"/>
        <w:jc w:val="both"/>
        <w:outlineLvl w:val="0"/>
        <w:rPr>
          <w:rFonts w:ascii="Times New Roman" w:hAnsi="Times New Roman"/>
          <w:sz w:val="28"/>
          <w:szCs w:val="28"/>
        </w:rPr>
      </w:pPr>
    </w:p>
    <w:p w:rsidR="00950137" w:rsidRDefault="00950137" w:rsidP="00950137">
      <w:pPr>
        <w:pStyle w:val="1"/>
        <w:ind w:left="0" w:right="-1"/>
        <w:rPr>
          <w:b/>
          <w:szCs w:val="28"/>
        </w:rPr>
      </w:pPr>
      <w:r>
        <w:rPr>
          <w:b/>
          <w:szCs w:val="28"/>
        </w:rPr>
        <w:t xml:space="preserve">РЕГЛАМЕНТ </w:t>
      </w:r>
    </w:p>
    <w:p w:rsidR="00950137" w:rsidRPr="007E0D64"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ОТРОКСКОГО</w:t>
      </w:r>
      <w:r w:rsidRPr="007E0D64">
        <w:rPr>
          <w:rFonts w:ascii="Times New Roman" w:hAnsi="Times New Roman"/>
          <w:b/>
          <w:bCs/>
          <w:sz w:val="28"/>
          <w:szCs w:val="28"/>
        </w:rPr>
        <w:t xml:space="preserve"> СЕЛСЬКОГО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Глава 1. Общие положения</w:t>
      </w: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1. Совет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1.1. </w:t>
      </w:r>
      <w:proofErr w:type="spellStart"/>
      <w:r>
        <w:rPr>
          <w:rFonts w:ascii="Times New Roman" w:hAnsi="Times New Roman"/>
          <w:bCs/>
          <w:sz w:val="28"/>
          <w:szCs w:val="28"/>
        </w:rPr>
        <w:t>Отрокский</w:t>
      </w:r>
      <w:proofErr w:type="spellEnd"/>
      <w:r w:rsidRPr="007E0D64">
        <w:rPr>
          <w:rFonts w:ascii="Times New Roman" w:hAnsi="Times New Roman"/>
          <w:bCs/>
          <w:sz w:val="28"/>
          <w:szCs w:val="28"/>
        </w:rPr>
        <w:t xml:space="preserve"> сельский Совет депутатов</w:t>
      </w:r>
      <w:r>
        <w:rPr>
          <w:rFonts w:ascii="Times New Roman" w:hAnsi="Times New Roman"/>
          <w:bCs/>
          <w:sz w:val="28"/>
          <w:szCs w:val="28"/>
        </w:rPr>
        <w:t xml:space="preserve"> (далее – Совет депутатов) является выборным представительным органом местного самоуправления и действует в соответствии с Конституцией Российской Федерации, законами Российской Федерации и Красноярского края, Уставом Отрокского </w:t>
      </w:r>
      <w:r w:rsidRPr="007E0D64">
        <w:rPr>
          <w:rFonts w:ascii="Times New Roman" w:hAnsi="Times New Roman"/>
          <w:bCs/>
          <w:sz w:val="28"/>
          <w:szCs w:val="28"/>
        </w:rPr>
        <w:t>сельского Совета депутатов</w:t>
      </w:r>
      <w:r>
        <w:rPr>
          <w:rFonts w:ascii="Times New Roman" w:hAnsi="Times New Roman"/>
          <w:bCs/>
          <w:sz w:val="28"/>
          <w:szCs w:val="28"/>
        </w:rPr>
        <w:t xml:space="preserve"> и настоящим Регламентом.</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2. Возникновение и прекращение полномочий</w:t>
      </w: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Совета депутатов</w:t>
      </w:r>
    </w:p>
    <w:p w:rsidR="00950137" w:rsidRDefault="00950137" w:rsidP="00950137">
      <w:pPr>
        <w:tabs>
          <w:tab w:val="left" w:pos="720"/>
        </w:tabs>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2.1. Полномочия Совета депутатов начинаются со дня избрания не менее двух третей от установленного Уставом Отрокского</w:t>
      </w:r>
      <w:r w:rsidRPr="00E877E7">
        <w:rPr>
          <w:rFonts w:ascii="Times New Roman" w:hAnsi="Times New Roman"/>
          <w:bCs/>
          <w:sz w:val="28"/>
          <w:szCs w:val="28"/>
        </w:rPr>
        <w:t xml:space="preserve"> сельсовета</w:t>
      </w:r>
      <w:r>
        <w:rPr>
          <w:rFonts w:ascii="Times New Roman" w:hAnsi="Times New Roman"/>
          <w:bCs/>
          <w:sz w:val="28"/>
          <w:szCs w:val="28"/>
        </w:rPr>
        <w:t xml:space="preserve"> числа депутатов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2.2. Полномочия Совета депутатов прекращаются в связи с истечением срока полномочий, а также при досрочном прекращении полномочий с момента избрания не менее двух третей от установленного Уставом Отрокского </w:t>
      </w:r>
      <w:r w:rsidRPr="00E877E7">
        <w:rPr>
          <w:rFonts w:ascii="Times New Roman" w:hAnsi="Times New Roman"/>
          <w:bCs/>
          <w:sz w:val="28"/>
          <w:szCs w:val="28"/>
        </w:rPr>
        <w:t>сельсовета</w:t>
      </w:r>
      <w:r>
        <w:rPr>
          <w:rFonts w:ascii="Times New Roman" w:hAnsi="Times New Roman"/>
          <w:bCs/>
          <w:sz w:val="28"/>
          <w:szCs w:val="28"/>
        </w:rPr>
        <w:t xml:space="preserve"> числа депутатов Совета депутатов нового созыва.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2.3. Полномочия Совета депутатов прекращаются досрочно:</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 случае роспуска Совета законом Красноярского края по основаниям, предусмотренным Федеральным законом от 06.10.2003 № 131-ФЗ «Об общих принципах организации местного самоуправления в Российской Федерации»;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 в случае самороспуска, при условии, что за самороспуск проголосовало </w:t>
      </w:r>
      <w:r w:rsidRPr="007E35B3">
        <w:rPr>
          <w:rFonts w:ascii="Times New Roman" w:hAnsi="Times New Roman"/>
          <w:bCs/>
          <w:sz w:val="28"/>
          <w:szCs w:val="28"/>
        </w:rPr>
        <w:t>не менее чем две третьих депутатов</w:t>
      </w:r>
      <w:r>
        <w:rPr>
          <w:rFonts w:ascii="Times New Roman" w:hAnsi="Times New Roman"/>
          <w:bCs/>
          <w:sz w:val="28"/>
          <w:szCs w:val="28"/>
        </w:rPr>
        <w:t xml:space="preserve"> от установленного числа депутатов Совета депутатов и не может быть принято ранее, чем через год с начала осуществления Советом своих полномочий. В случае досрочного прекращения полномочий Совета депутатов выборы должны быть назначены не ранее чем за 90 дней и не позднее чем за 80 дней до дня голосования;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 случае вступления в силу решения Красноярского краевого суда о неправомочности данного состава депутатов Совета, в том числе в связи со сложением депутатами своих полномочий;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 в случае преобразования поселения, осуществляемого   в соответствии с частями </w:t>
      </w:r>
      <w:r w:rsidRPr="007E35B3">
        <w:rPr>
          <w:rFonts w:ascii="Times New Roman" w:hAnsi="Times New Roman"/>
          <w:bCs/>
          <w:sz w:val="28"/>
          <w:szCs w:val="28"/>
        </w:rPr>
        <w:t>3, 4- 7</w:t>
      </w:r>
      <w:r>
        <w:rPr>
          <w:rFonts w:ascii="Times New Roman" w:hAnsi="Times New Roman"/>
          <w:bCs/>
          <w:sz w:val="28"/>
          <w:szCs w:val="28"/>
        </w:rPr>
        <w:t xml:space="preserve"> статьи 13 Федерального закона 06.10.2003 № 131-ФЗ «Об </w:t>
      </w:r>
      <w:r>
        <w:rPr>
          <w:rFonts w:ascii="Times New Roman" w:hAnsi="Times New Roman"/>
          <w:bCs/>
          <w:sz w:val="28"/>
          <w:szCs w:val="28"/>
        </w:rPr>
        <w:lastRenderedPageBreak/>
        <w:t xml:space="preserve">общих принципах организации местного самоуправления в Российской Федерации», а также в случае упразднения поселения; </w:t>
      </w:r>
    </w:p>
    <w:p w:rsidR="00950137" w:rsidRPr="007E35B3"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sidRPr="007E35B3">
        <w:rPr>
          <w:rFonts w:ascii="Times New Roman" w:hAnsi="Times New Roman"/>
          <w:bCs/>
          <w:sz w:val="28"/>
          <w:szCs w:val="28"/>
        </w:rPr>
        <w:t>- утраты поселением статуса муниципального образования в связи с его объединением с городским округом;</w:t>
      </w:r>
    </w:p>
    <w:p w:rsidR="00950137" w:rsidRPr="007E35B3"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 увеличения численности избирателей  Отрокского </w:t>
      </w:r>
      <w:r w:rsidRPr="007E35B3">
        <w:rPr>
          <w:rFonts w:ascii="Times New Roman" w:hAnsi="Times New Roman"/>
          <w:bCs/>
          <w:sz w:val="28"/>
          <w:szCs w:val="28"/>
        </w:rPr>
        <w:t>сельсовета</w:t>
      </w:r>
      <w:r>
        <w:rPr>
          <w:rFonts w:ascii="Times New Roman" w:hAnsi="Times New Roman"/>
          <w:bCs/>
          <w:i/>
          <w:sz w:val="28"/>
          <w:szCs w:val="28"/>
        </w:rPr>
        <w:t xml:space="preserve"> </w:t>
      </w:r>
      <w:r>
        <w:rPr>
          <w:rFonts w:ascii="Times New Roman" w:hAnsi="Times New Roman"/>
          <w:bCs/>
          <w:sz w:val="28"/>
          <w:szCs w:val="28"/>
        </w:rPr>
        <w:t xml:space="preserve">более чем на 25 процентов,  произошедшего  вследствие  изменения   границ муниципального образования  </w:t>
      </w:r>
      <w:r w:rsidRPr="007E35B3">
        <w:rPr>
          <w:rFonts w:ascii="Times New Roman" w:hAnsi="Times New Roman"/>
          <w:bCs/>
          <w:sz w:val="28"/>
          <w:szCs w:val="28"/>
        </w:rPr>
        <w:t>или  объединения  поселения с  городским округом.</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3. Принципы деятельности Совета депутатов</w:t>
      </w: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3.1. Деятельность Совета депутатов основывается на коллегиальном, свободном обсуждении и решении вопросов местного значения, гласности, законности, учете общественного мнения, ответственности и подотчетности.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4. Организация работы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4.1. Вопросы организации работы Совета депутатов определяются настоящим Регламентом, другими правовыми актами Совета депутатов, издаваемыми в соответствии с действующим законодательством и Уставом Отрокского</w:t>
      </w:r>
      <w:r w:rsidRPr="007E35B3">
        <w:rPr>
          <w:rFonts w:ascii="Times New Roman" w:hAnsi="Times New Roman"/>
          <w:bCs/>
          <w:sz w:val="28"/>
          <w:szCs w:val="28"/>
        </w:rPr>
        <w:t xml:space="preserve"> сельсовета</w:t>
      </w:r>
      <w:r>
        <w:rPr>
          <w:rFonts w:ascii="Times New Roman" w:hAnsi="Times New Roman"/>
          <w:bCs/>
          <w:sz w:val="28"/>
          <w:szCs w:val="28"/>
        </w:rPr>
        <w:t>.</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4.2. Органами Совета депутатов являются постоянные и временные комиссии Совета депутатов, создаваемые Советом.</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4.3. Формами работы Совета депутатов являются сессии Совета депутатов, заседания его постоянных и временных комиссий, комиссии депутатского расследования, депутатские слушания.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Порядок проведения Советом депутатов или комиссиями Совета депутатов выездных заседаний, публичных слушаний, собраний депутатов, предварительных слушаний определяют соответственно председатель Совета депутатов или председатели комиссий.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Депутаты Совета депутатов проводят прием граждан, собрания избирателей, встречи с трудовыми коллективами и общественными организациями, выступают перед избирателями не реже одного раза в год.</w:t>
      </w:r>
    </w:p>
    <w:p w:rsidR="00950137" w:rsidRPr="00B43DF2"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4.4. Проект плана правотворческой деятельности местного самоуправления готовится заместителем председателя Совета депутатов совместно с председателями постоянных комиссий Совета депутатов на основании решения комиссий и предложений главы Отрокского  сель</w:t>
      </w:r>
      <w:r w:rsidRPr="00B43DF2">
        <w:rPr>
          <w:rFonts w:ascii="Times New Roman" w:hAnsi="Times New Roman"/>
          <w:bCs/>
          <w:sz w:val="28"/>
          <w:szCs w:val="28"/>
        </w:rPr>
        <w:t>совета</w:t>
      </w:r>
      <w:r>
        <w:rPr>
          <w:rFonts w:ascii="Times New Roman" w:hAnsi="Times New Roman"/>
          <w:bCs/>
          <w:sz w:val="28"/>
          <w:szCs w:val="28"/>
        </w:rPr>
        <w:t>.</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4.5. Совет депутатов принимает путем голосования: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решения Совета депутатов (нормативные правовые акты);</w:t>
      </w:r>
    </w:p>
    <w:p w:rsidR="00950137" w:rsidRPr="006B2962"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sidRPr="006B2962">
        <w:rPr>
          <w:rFonts w:ascii="Times New Roman" w:hAnsi="Times New Roman"/>
          <w:bCs/>
          <w:sz w:val="28"/>
          <w:szCs w:val="28"/>
        </w:rPr>
        <w:t>- заявления (акты, не носящие правового характера, излагающие позицию Совета депутатов по вопросам, не относящимся к организации его работы);</w:t>
      </w:r>
    </w:p>
    <w:p w:rsidR="00950137" w:rsidRPr="006B2962"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sidRPr="006B2962">
        <w:rPr>
          <w:rFonts w:ascii="Times New Roman" w:hAnsi="Times New Roman"/>
          <w:bCs/>
          <w:sz w:val="28"/>
          <w:szCs w:val="28"/>
        </w:rPr>
        <w:t>- обращения (акты, содержащие предложения, рекомендации, призывы, адресуемые физическим или юридическим лицам);</w:t>
      </w:r>
    </w:p>
    <w:p w:rsidR="00950137" w:rsidRPr="006B2962"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sidRPr="006B2962">
        <w:rPr>
          <w:rFonts w:ascii="Times New Roman" w:hAnsi="Times New Roman"/>
          <w:bCs/>
          <w:sz w:val="28"/>
          <w:szCs w:val="28"/>
        </w:rPr>
        <w:lastRenderedPageBreak/>
        <w:t>- декларации (акты торжественного характера, формулирующие общие принципы, цели);</w:t>
      </w:r>
    </w:p>
    <w:p w:rsidR="00950137" w:rsidRPr="006B2962"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sidRPr="006B2962">
        <w:rPr>
          <w:rFonts w:ascii="Times New Roman" w:hAnsi="Times New Roman"/>
          <w:bCs/>
          <w:sz w:val="28"/>
          <w:szCs w:val="28"/>
        </w:rPr>
        <w:t>- протокольные решения.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Решения, заявления, обращения и декларации Совета депутатов принимаются простым большинством голосов от установленного числа его депутатов, если иное не предусмотрено действующим законодательством, Уставом Отрокского</w:t>
      </w:r>
      <w:r w:rsidRPr="006B2962">
        <w:rPr>
          <w:rFonts w:ascii="Times New Roman" w:hAnsi="Times New Roman"/>
          <w:bCs/>
          <w:sz w:val="28"/>
          <w:szCs w:val="28"/>
        </w:rPr>
        <w:t xml:space="preserve"> сельсовета</w:t>
      </w:r>
      <w:r>
        <w:rPr>
          <w:rFonts w:ascii="Times New Roman" w:hAnsi="Times New Roman"/>
          <w:bCs/>
          <w:sz w:val="28"/>
          <w:szCs w:val="28"/>
        </w:rPr>
        <w:t xml:space="preserve"> или настоящим Регламентом.</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Протокольные решения принимаются большинством голосов от числа депутатов, присутствующих на заседании.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Решениями Совета депутатов утверждаются программы, регламенты, положения, правила, иные документы.</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Протокольные решения Совета депутатов принимаются большинством голосов от числа депутатов, присутствующих на заседании, если иное не установлено Уставом муниципального образования и настоящим Регламентом.</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Протокольные решения Совета депутатов принимаются по вопросам:</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о процедуре голосования;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избрания председательствующего на заседании и его заместителя в случае отсутствия председателя Совета депутатов и его заместителя;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о продлении времени заседания и времени для выступления;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о повторном голосовании по рассматриваемому вопросу в случаях, предусмотренных настоящим Регламентом;</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о внесении изменений в порядок рассмотрения вопросов на заседании;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иным вопросам, предусмотренным Уставом муниципального образования и настоящим Регламентом.</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Глава 2. Сессии Совета депутатов</w:t>
      </w: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5. Очередные и внеочередные сессии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5.1. Первая сессия вновь избранного состава Совета депутатов созывается не позднее чем в десятидневный срок со дня объявления результатов выборов при условии избрания не менее двух третей от установленного числа депутатов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Повестка дня первой сессии может включать только вопросы, связанные с избранием заместителя председателя Совета депутатов, формированием постоянных и временных комиссий Совета депутатов, решением иных организационных вопросов.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5.2. Очередные сессии Совета депутатов созываются председателем Совета депутатов по мере необходимости, но не реже одного раза в три месяца в соответствии с планом работы Совета.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Решение о дате созыва сессии должно быть принято не менее чем за 30 календарных дней до ее проведения.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В день принятия председателем Совета депутатов решения о проведении сессии аппарат Совета депутатов уведомляет об этом депутатов и главу Отрокского</w:t>
      </w:r>
      <w:r w:rsidRPr="00E30544">
        <w:rPr>
          <w:rFonts w:ascii="Times New Roman" w:hAnsi="Times New Roman"/>
          <w:bCs/>
          <w:sz w:val="28"/>
          <w:szCs w:val="28"/>
        </w:rPr>
        <w:t xml:space="preserve"> сельсовета</w:t>
      </w:r>
      <w:r>
        <w:rPr>
          <w:rFonts w:ascii="Times New Roman" w:hAnsi="Times New Roman"/>
          <w:bCs/>
          <w:sz w:val="28"/>
          <w:szCs w:val="28"/>
        </w:rPr>
        <w:t>.</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Сообщение о времени и месте проведения сессии публикуются в средствах массовой информации  не позднее чем за 7 дней до ее проведения с указанием предполагаемой повестки дня.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5.3. Внеочередные сессии созываются председателем Совета депутатов по своей инициативе, по инициативе главы  сел</w:t>
      </w:r>
      <w:r w:rsidRPr="00E30544">
        <w:rPr>
          <w:rFonts w:ascii="Times New Roman" w:hAnsi="Times New Roman"/>
          <w:bCs/>
          <w:sz w:val="28"/>
          <w:szCs w:val="28"/>
        </w:rPr>
        <w:t>ьсовета</w:t>
      </w:r>
      <w:r>
        <w:rPr>
          <w:rFonts w:ascii="Times New Roman" w:hAnsi="Times New Roman"/>
          <w:bCs/>
          <w:sz w:val="28"/>
          <w:szCs w:val="28"/>
        </w:rPr>
        <w:t>, по инициативе не менее 1/3 от установленного числа депутатов, а также по требованию не менее 10% процентов жителей муниципального образования, обладающих избирательным правом, в иных случаях, предусмотренных действующим законодательством.</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Предложение (требование) о созыве внеочередной сессии Совета депутатов оформляется письменно и направляется на имя председателя Совета депутатов одновременно с проектами вносимых на ее рассмотрение решений и (или) постановлений, с обоснованием необходимости их принятия, характеристикой целей и задач, осуществляемых при их принятии.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Внеочередная сессия созывается в семидневный срок от даты официального внесения предложения (требования) о созыве сессии.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Датой официального внесения документов в Совет депутатов считается дата их регистрации в нем.</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5.4. Чрезвычайная сессия может быть созвана председателем Совета депутатов по предложению главы</w:t>
      </w:r>
      <w:r w:rsidRPr="00E30544">
        <w:rPr>
          <w:rFonts w:ascii="Times New Roman" w:hAnsi="Times New Roman"/>
          <w:bCs/>
          <w:sz w:val="28"/>
          <w:szCs w:val="28"/>
        </w:rPr>
        <w:t xml:space="preserve"> сельсовета</w:t>
      </w:r>
      <w:r>
        <w:rPr>
          <w:rFonts w:ascii="Times New Roman" w:hAnsi="Times New Roman"/>
          <w:bCs/>
          <w:sz w:val="28"/>
          <w:szCs w:val="28"/>
        </w:rPr>
        <w:t xml:space="preserve"> или по собственной инициативе в случаях, требующих принятия оперативных решений.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На внеочередной или чрезвычайной сессии подлежат рассмотрению только те вопросы, для решения которых она созывалась. После рассмотрения вопросов, указанных в повестке дня, внеочередная или чрезвычайная сессия подлежит закрытию.</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6. Заседания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6.1. Заседания Совета депутатов носят,  как правило, открытый характер.</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Любому жителю муниципального образования, обладающему избирательным правом, предоставляется возможность ознакомиться с протоколом открытого заседания.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По решению председателя Совета депутатов либо непосредственно депутатов Совета депутатов на заседания могут быть приглашены должностные лица органов местного самоуправления, а также представители организаций, учреждений, общественных объединений, эксперты и другие специалисты для предоставления необходимых сведений и заключений по рассматриваемым проектам решений и иным вопросам.</w:t>
      </w:r>
    </w:p>
    <w:p w:rsidR="00950137" w:rsidRDefault="00950137" w:rsidP="00950137">
      <w:pPr>
        <w:tabs>
          <w:tab w:val="left" w:pos="1800"/>
        </w:tabs>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Глава </w:t>
      </w:r>
      <w:r w:rsidRPr="00E30544">
        <w:rPr>
          <w:rFonts w:ascii="Times New Roman" w:hAnsi="Times New Roman"/>
          <w:bCs/>
          <w:sz w:val="28"/>
          <w:szCs w:val="28"/>
        </w:rPr>
        <w:t>сельсовета</w:t>
      </w:r>
      <w:r>
        <w:rPr>
          <w:rFonts w:ascii="Times New Roman" w:hAnsi="Times New Roman"/>
          <w:bCs/>
          <w:sz w:val="28"/>
          <w:szCs w:val="28"/>
        </w:rPr>
        <w:t>, его заместители, работники прокуратуры вправе присутствовать на всех заседаниях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На открытых заседаниях Совета депутатов могут присутствовать аккредитованные представители средств массовой информации с правом ведения аудио-, видеозаписи, фотографирования.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Список лиц, приглашенных для обсуждения по определенному вопросу, подготавливается постоянными комиссиями Совета депутатов, по предложению которых вопрос вносится на заседание Совета депутатов. Приглашенные на заседания Совета депутатов лица извещаются об этом работниками аппарата Совета депутатов с указанием конкретных вопросов, по которым необходимо дать разъяснение. В случае невозможности для приглашенного должностного лица прибыть на заседание лично должностное лицо извещает об этом председателя или заместителя председателя Совета депутатов и направляет для участия в работе сессии своего представителя.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6.2. По решению депутатов Совета депутатов может быть проведено закрытое заседание Совета (или его часть - по отдельным вопросам повестки).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Решение о проведении закрытого заседания принимается на открытом заседании Совета депутатов по предложению председателя Совета депутатов, главы </w:t>
      </w:r>
      <w:r w:rsidRPr="00E30544">
        <w:rPr>
          <w:rFonts w:ascii="Times New Roman" w:hAnsi="Times New Roman"/>
          <w:bCs/>
          <w:sz w:val="28"/>
          <w:szCs w:val="28"/>
        </w:rPr>
        <w:t xml:space="preserve"> сельсовета</w:t>
      </w:r>
      <w:r>
        <w:rPr>
          <w:rFonts w:ascii="Times New Roman" w:hAnsi="Times New Roman"/>
          <w:bCs/>
          <w:sz w:val="28"/>
          <w:szCs w:val="28"/>
        </w:rPr>
        <w:t xml:space="preserve"> или по предложению не менее 1/3 от установленного числа депутатов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Закрытое заседание не может быть проведено для рассмотрения и принятия решения по вопросам принятия и изменения Устава Отрокского  </w:t>
      </w:r>
      <w:r w:rsidRPr="00E30544">
        <w:rPr>
          <w:rFonts w:ascii="Times New Roman" w:hAnsi="Times New Roman"/>
          <w:bCs/>
          <w:sz w:val="28"/>
          <w:szCs w:val="28"/>
        </w:rPr>
        <w:t>сельсовета</w:t>
      </w:r>
      <w:r>
        <w:rPr>
          <w:rFonts w:ascii="Times New Roman" w:hAnsi="Times New Roman"/>
          <w:bCs/>
          <w:sz w:val="28"/>
          <w:szCs w:val="28"/>
        </w:rPr>
        <w:t>, назначения местного референдума, обсуждения народной правотворческой инициативы, по вопросам утверждения бюджета и отчета о его исполнении, установлении порядка управления и распоряжения муниципальной собственностью, установления порядка и условий приватизации муниципальной собственности, установления местных налогов и сборов, а также установления льгот по их уплате.</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На закрытом заседании Совета депутатов кроме депутатов вправе присутствовать другие лица. Решение об участии приглашенных лиц принимается большинством голосов от числа депутатов, участвующих в заседании.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Во время проведения закрытого заседания Совета депутатов запрещается ведение аудио-, видеозаписи.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7. Порядок проведения сессии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7.1. Председательствует на сессиях Совета депутатов председатель Совета или по его поручению - заместитель председателя Совета.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Председательствующий имеет право:</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лишить выступающего слова, если он нарушает Регламент, выступает не по повестке дня, использует оскорбительные выражения, ненормативную лексику;</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обращаться за справками к депутатам и должностным лицам администрации Отрокского</w:t>
      </w:r>
      <w:r w:rsidRPr="00A77108">
        <w:rPr>
          <w:rFonts w:ascii="Times New Roman" w:hAnsi="Times New Roman"/>
          <w:bCs/>
          <w:sz w:val="28"/>
          <w:szCs w:val="28"/>
        </w:rPr>
        <w:t xml:space="preserve"> сельсовета</w:t>
      </w:r>
      <w:r>
        <w:rPr>
          <w:rFonts w:ascii="Times New Roman" w:hAnsi="Times New Roman"/>
          <w:bCs/>
          <w:sz w:val="28"/>
          <w:szCs w:val="28"/>
        </w:rPr>
        <w:t>;</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 приостанавливать дебаты, не относящиеся к обсуждаемому вопросу и не предусмотренные режимом работы сессии;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призвать депутата к порядку, временно лишить слова в соответствии со статьей 37 настоящего Регламента;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прервать заседание в случае возникновения в зале чрезвычайных обстоятельств, а также грубого нарушения порядка ведения заседаний. Перед началом сессии заместитель председателя Совета информирует об отсутствующих членах Совета и причинах их отсутствия.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7.2. Сессия Совета правомочна, если в ней участвует не менее 2/3 депутатов от установленного числа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7.3. После открытия сессии председательствующий информирует о лицах, официально приглашенных для участия в ней, а также об иных лицах, присутствующих на заседании.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7.4. Порядок проведения сессии определяется председателем Совета. Решением сессии порядок может быть изменен. В сессии может быть объявлен перерыв для дополнительной подготовки и доработки вопросов, включенных в повестку заседания.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7.5. На сессии Совета депутатов ведется протокол и может осуществляться аудио-, видеозапись. </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 протоколе сессии указывается: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дата, место проведения, порядковый номер сессии;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установленное число депутатов Совета депутатов и число депутатов, присутствующих на заседании;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повестка дня сессии с указанием докладчика и содокладчиков;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выступление докладчика по проекту решения;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выступления депутатов и приглашенных по обсуждаемому вопросу;</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результаты голосования.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Протокол сессии оформляется в 5-дневный срок. Протокол подписывает председатель Совета депутатов и ответственное лицо, ведущее протокол.</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8. Формирование повестки сессии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8.1. Проект повестки сессии Совета формирует председатель Совета исходя из:</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плана работы Совета;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предложений постоянных комиссий, групп депутатов или отдельных депутатов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предложений администрации Отрокского</w:t>
      </w:r>
      <w:r w:rsidRPr="00A77108">
        <w:rPr>
          <w:rFonts w:ascii="Times New Roman" w:hAnsi="Times New Roman"/>
          <w:bCs/>
          <w:sz w:val="28"/>
          <w:szCs w:val="28"/>
        </w:rPr>
        <w:t xml:space="preserve"> сельсовета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 письменных требований групп депутатов, жителей Отрокского </w:t>
      </w:r>
      <w:r w:rsidRPr="00A77108">
        <w:rPr>
          <w:rFonts w:ascii="Times New Roman" w:hAnsi="Times New Roman"/>
          <w:bCs/>
          <w:sz w:val="28"/>
          <w:szCs w:val="28"/>
        </w:rPr>
        <w:t>сельсовета</w:t>
      </w:r>
      <w:r>
        <w:rPr>
          <w:rFonts w:ascii="Times New Roman" w:hAnsi="Times New Roman"/>
          <w:bCs/>
          <w:sz w:val="28"/>
          <w:szCs w:val="28"/>
        </w:rPr>
        <w:t>, администрации Отрокского</w:t>
      </w:r>
      <w:r w:rsidRPr="00A77108">
        <w:rPr>
          <w:rFonts w:ascii="Times New Roman" w:hAnsi="Times New Roman"/>
          <w:bCs/>
          <w:sz w:val="28"/>
          <w:szCs w:val="28"/>
        </w:rPr>
        <w:t xml:space="preserve"> сельсовета</w:t>
      </w:r>
      <w:r>
        <w:rPr>
          <w:rFonts w:ascii="Times New Roman" w:hAnsi="Times New Roman"/>
          <w:bCs/>
          <w:sz w:val="28"/>
          <w:szCs w:val="28"/>
        </w:rPr>
        <w:t xml:space="preserve"> в соответствии с пунктом 5.3 настоящего Регламента;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наличия вопросов, требующих оперативного решения.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8.2. Обсуждение повестки и принятие решения по ее утверждению проводится в соответствии со статьей 10 настоящего Регламента.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8.3. В повестку очередной сессии в обязательном порядке включается пункт «Разное», в котором каждый депутат может выступить по любому вопросу, не включенному в повестку сессии.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9. Прения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9.1. Перед рассмотрением очередного вопроса Советом устанавливается время для выступления основного докладчика, содокладчиков, участников прений.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Продлить время выступления председательствующий может только по решению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9.2. Председательствующий предоставляет слово для выступления по обсуждаемому вопросу участникам заседания в порядке очереди. Если выступающий исчерпал отведенное ему время для выступления или выступает не по обсуждаемому вопросу, то председательствующий после одного предупреждения может прервать его выступление.</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Выступающий на заседании не вправе употреблять в своей речи ненормативную лексику, грубые, оскорбительные выражения, наносящие ущерб чести и достоинству граждан и должностных лиц, призывать к незаконным действиям, использовать ложную информацию, допускать необоснованные обвинения в чей-либо адрес.</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 случае нарушения данного запрета выступающий может быть лишен слова без предупреждения. Указанным лицам слово для повторного выступления по обсуждаемому вопросу не предоставляется.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9.3. Депутаты, а также иные участники сессии, официально приглашенные для обсуждения рассматриваемого вопроса, могут задать вопросы докладчику и содокладчикам, а также выступить в прениях по обсуждаемому вопросу.</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Предложения о внесении изменений в проекты решений подаются председательствующему в письменном виде.</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9.4. Докладчик после прекращения прений может выступить с заключительным словом.</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10. Порядок голосования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10.1. Решения сессии Совета депутатов принимаются открытым, тайным голосованием, а также поименным.</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Открытое голосование осуществляется поднятием руки. Тайное голосование проводится с использованием бюллетеней. Поименное голосование производится поднятием руки с оглашением фамилий депутатов, проголосовавших «за», «против», «воздержалось».</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Поименное или тайное голосование проводится по требованию не менее 2/3 депутатов, за исключением случаев, предусмотренных пунктом 10.2 настоящей статьи.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Депутат, присутствующий на заседаниях, не вправе отказаться от голосования.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10.2. По повестке заседания проводится открытое голосование. При решении вопроса о самороспуске Совета депутатов проводится поименное голосование.</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При решении вопросов по персоналиям: выборы и освобождение от должности председателя Совета и заместителя председателя Совета, досрочное прекращение полномочий депутата Совета - проводится тайное голосование.</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10.3. Перед началом голосования председательствующий объявляет количество предложений по рассматриваемому вопросу, которые будут вынесены на голосование, уточняет формулировку, напоминает, каким большинством может быть принято решение.</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Голосование предложений по рассматриваемому вопросу проводится в порядке их поступления, если в результате голосования предложение принято, то другое на голосование не выносится.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10.4. Открытое голосование проводит председательствующий. Поименное голосование проводится путем поименного опроса председательствующим присутствующих депутатов. Результаты поименного голосования заносятся в протокол заседания с указанием фамилий депутатов, принимающих участие в голосовании, и результатов голосования.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10.5. Для тайного голосования из числа депутатов избирается счетная комиссия в составе трех человек. Счетная комиссия избирает из своего состава председателя и секретаря комиссии. Счетная комиссия контролирует изготовление бюллетеней, устанавливает место и время голосования, порядок его проведения на основе настоящего Регламента, о чем председатель счетной комиссии информирует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10.6. Форма бюллетеней утверждается отдельным постановлением Совета депутатов. Бюллетени для тайного голосования выдаются депутатам членами счетной комиссии в соответствии со списком депутатов Совета.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Заполнение бюллетеней проводится депутатом путем зачеркивания в бюллетене фамилии кандидата, против которого он голосует, а в бюллетене по проекту решения - путем проставления отметок около слов «за», «против», «воздержалось».</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Недействительными считаются бюллетени: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неустановленного образца;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 которых оставлены две и более кандидатуры на одну должность при избрании должностных лиц;</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 которых не проставлены отметки либо проставлено более одной отметки при принятии решений.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10.7. Депутат Совета депутатов имеет право в письменном виде оформить особое мнение, которое прилагается к протоколу голосования и учитывается при подсчете голосов.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10.8. О результатах тайного голосования счетная комиссия составляет протоколы, которые подписываются всеми членами счетной комиссии. По </w:t>
      </w:r>
      <w:r>
        <w:rPr>
          <w:rFonts w:ascii="Times New Roman" w:hAnsi="Times New Roman"/>
          <w:bCs/>
          <w:sz w:val="28"/>
          <w:szCs w:val="28"/>
        </w:rPr>
        <w:lastRenderedPageBreak/>
        <w:t>докладу счетной комиссии депутаты открытым голосованием принимают постановление об утверждении протокола о результатах тайного голосования. Протокол о результатах тайного голосования может быть не утвержден депутатами только в случае нарушения счетной комиссии порядка голосования.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11. Определение результатов голосования</w:t>
      </w: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11.1. После подсчета голосов председательствующий оглашает результаты открытого голосования, в том числе и поименного, и объявляет, какое решение принято.</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11.2. Проведение повторного голосования по одному и тому же вопросу недопустимо, за исключением случаев, когда голосование проведено с нарушением настоящего Регламента. Решение о повторном голосовании принимается простым большинством голосов от числа депутатов, присутствующих на заседании.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12. Права депутата на заседаниях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12.1. Депутат на заседаниях Совета депутатов имеет право:</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вносить предложения по повестке дня, порядку ведения заседания;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вносить поправки к проекту решения;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участвовать в прениях, задавать вопросы докладчику и содокладчикам;</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требовать постановки на голосование своих предложений;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требовать повторного голосования в случае установленного нарушения правил голосования;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вносить депутатский запрос;</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вносить предложения о заслушивании отчета или информации любого органа или должностного лица органов местного самоуправления;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вносить предложения о необходимости проверок и депутатских расследований по вопросам компетенции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ставить вопрос о необходимости разработки новых или вносить предложения по изменению действующих правовых актов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оглашать обращения, имеющие общественное значение;</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пользоваться другими правами, предоставленными ему действующим законодательством и настоящим Регламентом.</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12.2. Депутат обязан:</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соблюдать настоящий Регламент, повестку дня и требования председательствующего;</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выступать только с разрешения председательствующего и по существу рассматриваемого вопроса;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не допускать оскорбительных выражений;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участвовать в голосовании лично.</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Глава 3. Подготовка и принятие решений Совета депутатов</w:t>
      </w: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13. Порядок внесения проектов решений в Совет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13.1. Проекты решений на рассмотрение Совета депутатов могут вноситься депутатами Совета, постоянными и временными комиссиями, главой</w:t>
      </w:r>
      <w:r w:rsidRPr="00510161">
        <w:rPr>
          <w:rFonts w:ascii="Times New Roman" w:hAnsi="Times New Roman"/>
          <w:bCs/>
          <w:sz w:val="28"/>
          <w:szCs w:val="28"/>
        </w:rPr>
        <w:t xml:space="preserve"> сельсовета</w:t>
      </w:r>
      <w:r>
        <w:rPr>
          <w:rFonts w:ascii="Times New Roman" w:hAnsi="Times New Roman"/>
          <w:bCs/>
          <w:sz w:val="28"/>
          <w:szCs w:val="28"/>
        </w:rPr>
        <w:t>, а также инициативной группой жителей в количестве 25 человек.</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Решение о создании инициативной группы должно быть принято собранием жителей не менее 184 человек, обладающих избирательным правом.</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К проекту решения, внесенному инициативной группой, прилагается протокол собрания, на котором было принято решение о создании инициативной группы.</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13.2. Проекты решений вместе с обоснованием необходимости их принятия, характеристикой целей и задач, осуществляемых при принятии решений, направляются ее инициаторами председателю Совета депутатов не позднее чем за 21 день до очередной сессии, на которой предлагается их рассмотрение.</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14. Порядок подготовки проектов решений к рассмотрению</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14.1. Председатель Совета депутатов по внесенному проекту решения устанавливает сроки подготовки проекта к рассмотрению, а также определяет в соответствии с вопросами ведения постоянных комиссий профильную комиссию и направляет в нее проект решения.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14.2. Проекты решений, затрагивающие интересы населения муниципального образования в целом или отдельных его групп, направляются председателем Совета во все постоянные комиссии Совета депутатов, а также в администрацию Отрокского</w:t>
      </w:r>
      <w:r w:rsidRPr="00D16739">
        <w:rPr>
          <w:rFonts w:ascii="Times New Roman" w:hAnsi="Times New Roman"/>
          <w:bCs/>
          <w:sz w:val="28"/>
          <w:szCs w:val="28"/>
        </w:rPr>
        <w:t xml:space="preserve"> сельсовета</w:t>
      </w:r>
      <w:r>
        <w:rPr>
          <w:rFonts w:ascii="Times New Roman" w:hAnsi="Times New Roman"/>
          <w:bCs/>
          <w:sz w:val="28"/>
          <w:szCs w:val="28"/>
        </w:rPr>
        <w:t>.</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Постоянные комиссии и администрация Отрокского</w:t>
      </w:r>
      <w:r w:rsidRPr="00D16739">
        <w:rPr>
          <w:rFonts w:ascii="Times New Roman" w:hAnsi="Times New Roman"/>
          <w:bCs/>
          <w:sz w:val="28"/>
          <w:szCs w:val="28"/>
        </w:rPr>
        <w:t xml:space="preserve"> сельсовета</w:t>
      </w:r>
      <w:r>
        <w:rPr>
          <w:rFonts w:ascii="Times New Roman" w:hAnsi="Times New Roman"/>
          <w:bCs/>
          <w:sz w:val="28"/>
          <w:szCs w:val="28"/>
        </w:rPr>
        <w:t xml:space="preserve"> представляют свои заключения в профильную комиссию в срок, установленный председателем Совета. При этом постоянные комиссии, администрация Отрокского </w:t>
      </w:r>
      <w:r w:rsidRPr="00D16739">
        <w:rPr>
          <w:rFonts w:ascii="Times New Roman" w:hAnsi="Times New Roman"/>
          <w:bCs/>
          <w:sz w:val="28"/>
          <w:szCs w:val="28"/>
        </w:rPr>
        <w:t>сельсовета</w:t>
      </w:r>
      <w:r>
        <w:rPr>
          <w:rFonts w:ascii="Times New Roman" w:hAnsi="Times New Roman"/>
          <w:bCs/>
          <w:sz w:val="28"/>
          <w:szCs w:val="28"/>
        </w:rPr>
        <w:t xml:space="preserve"> могут представить в профильную комиссию альтернативный проект решения.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Проект решения представляется на бумажном носителе одновременно с электронной копией.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14.3. Председатель Совета, профильная комиссия могут принять решение об опубликовании проекта решения для обсуждения населением Отрокского</w:t>
      </w:r>
      <w:r w:rsidRPr="00D16739">
        <w:rPr>
          <w:rFonts w:ascii="Times New Roman" w:hAnsi="Times New Roman"/>
          <w:bCs/>
          <w:sz w:val="28"/>
          <w:szCs w:val="28"/>
        </w:rPr>
        <w:t xml:space="preserve"> сельсовета</w:t>
      </w:r>
      <w:r>
        <w:rPr>
          <w:rFonts w:ascii="Times New Roman" w:hAnsi="Times New Roman"/>
          <w:bCs/>
          <w:sz w:val="28"/>
          <w:szCs w:val="28"/>
        </w:rPr>
        <w:t>, общественных организаций.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14.4. Профильная комиссия принимает решение о готовности проекта к рассмотрению сессией Совета депутатов и передает проект решения председателю Совета для включения в повестку дня сессии.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Для рассмотрения на сессии Совета депутатов может быть передано не более двух вариантов проекта решения.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14.5. Совет депутатов голосами не менее 1/4 депутатов Совета может утвердить иной порядок подготовки проекта решения в случае, когда требуется экстренное его рассмотрение.</w:t>
      </w:r>
    </w:p>
    <w:p w:rsidR="00950137" w:rsidRDefault="00950137" w:rsidP="00950137">
      <w:pPr>
        <w:autoSpaceDE w:val="0"/>
        <w:autoSpaceDN w:val="0"/>
        <w:adjustRightInd w:val="0"/>
        <w:spacing w:after="0" w:line="240" w:lineRule="auto"/>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15. Порядок обсуждения и принятия решений на заседаниях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15.1. Основные элементы процедуры рассмотрения проекта решения на заседаниях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доклад инициатора проекта;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содоклад;</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вопросы к докладчику и содокладчику;</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прения по обсуждаемому вопросу;</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заключительное слово докладчика;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внесение поправок к проекту решения;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голосование за внесение поправок к проекту решения;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голосование по принятию проекта решения.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15.2. При наличии альтернативного проекта после обсуждения принимается решение о том, какой из них принять за основу.</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15.3. После обсуждения всех поправок проект решения с принятыми поправками ставится на голосование в целом.</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15.4. Депутаты могут принять решение о переносе срока голосования по проекту решения, поручив профильной или специально сформированной комиссии редакционную и юридическую доработку проекта с учетом принятых поправок.</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После принятия решения в целом не допускается внесения в текст решения каких-либо поправок и изменений.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Постановления Совета депутатов рассматриваются и принимаются в том же порядке, который установлен для принятия решений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Для отмены решения или постановления, а также для внесения изменения в их тексты требуется такое же количество голосов, что и для принятия соответствующих актов.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16. Порядок подписания и обнародования правовых актов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16.1. Решения Совета депутатов направляются главе </w:t>
      </w:r>
      <w:r w:rsidRPr="00437168">
        <w:rPr>
          <w:rFonts w:ascii="Times New Roman" w:hAnsi="Times New Roman"/>
          <w:bCs/>
          <w:sz w:val="28"/>
          <w:szCs w:val="28"/>
        </w:rPr>
        <w:t>сельсовета</w:t>
      </w:r>
      <w:r>
        <w:rPr>
          <w:rFonts w:ascii="Times New Roman" w:hAnsi="Times New Roman"/>
          <w:bCs/>
          <w:sz w:val="28"/>
          <w:szCs w:val="28"/>
        </w:rPr>
        <w:t xml:space="preserve"> для подписания и обнародования. Глава </w:t>
      </w:r>
      <w:r w:rsidRPr="00437168">
        <w:rPr>
          <w:rFonts w:ascii="Times New Roman" w:hAnsi="Times New Roman"/>
          <w:bCs/>
          <w:sz w:val="28"/>
          <w:szCs w:val="28"/>
        </w:rPr>
        <w:t xml:space="preserve"> сельсовета</w:t>
      </w:r>
      <w:r>
        <w:rPr>
          <w:rFonts w:ascii="Times New Roman" w:hAnsi="Times New Roman"/>
          <w:bCs/>
          <w:sz w:val="28"/>
          <w:szCs w:val="28"/>
        </w:rPr>
        <w:t xml:space="preserve"> в течение 10 дней должен подписать либо отклонить решение Совета депутатов. Если глава </w:t>
      </w:r>
      <w:r w:rsidRPr="00437168">
        <w:rPr>
          <w:rFonts w:ascii="Times New Roman" w:hAnsi="Times New Roman"/>
          <w:bCs/>
          <w:sz w:val="28"/>
          <w:szCs w:val="28"/>
        </w:rPr>
        <w:t xml:space="preserve"> сельсовета</w:t>
      </w:r>
      <w:r>
        <w:rPr>
          <w:rFonts w:ascii="Times New Roman" w:hAnsi="Times New Roman"/>
          <w:bCs/>
          <w:sz w:val="28"/>
          <w:szCs w:val="28"/>
        </w:rPr>
        <w:t xml:space="preserve"> отклоняет решение, то решение в течение 10 дней возвращается в Совет депутатов с мотивированным обоснованием его отклонения либо с предложением о внесении в него изменений и дополнений. Если при повторном рассмотрении решение будет одобрено в ранее принятой редакции большинством не менее двух третей от установленной численности </w:t>
      </w:r>
      <w:r>
        <w:rPr>
          <w:rFonts w:ascii="Times New Roman" w:hAnsi="Times New Roman"/>
          <w:bCs/>
          <w:sz w:val="28"/>
          <w:szCs w:val="28"/>
        </w:rPr>
        <w:lastRenderedPageBreak/>
        <w:t xml:space="preserve">депутатов Совета депутатов, оно подлежит подписанию главой </w:t>
      </w:r>
      <w:r w:rsidRPr="00437168">
        <w:rPr>
          <w:rFonts w:ascii="Times New Roman" w:hAnsi="Times New Roman"/>
          <w:bCs/>
          <w:sz w:val="28"/>
          <w:szCs w:val="28"/>
        </w:rPr>
        <w:t>сельсовета</w:t>
      </w:r>
      <w:r>
        <w:rPr>
          <w:rFonts w:ascii="Times New Roman" w:hAnsi="Times New Roman"/>
          <w:bCs/>
          <w:sz w:val="28"/>
          <w:szCs w:val="28"/>
        </w:rPr>
        <w:t xml:space="preserve"> в течение семи дней и обнародованию. </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16.2. Решения Совета депутатов являются нормативными правовыми актами и вступают в силу со дня официального опубликования, если иное не предусмотрено в самом решении.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16.3. Правовые акты Совета депутатов о налогах и сборах, вступают в силу в соответствии с Налоговым кодексом Российской Федерации.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16.4.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Такие муниципальные правовые акты должны быть опубликованы (обнародованы) в уполномоченном печатном средстве массовой информации в течение 10 дней после их подписания.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17. Контроль за исполнением решений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17.1. В каждом решении Совета депутатов указывается постоянная комиссия Совета депутатов, контролирующая его исполнение.</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Целью контроля является выявление степени эффективности и реализации положений документа, причин, затрудняющих его исполнение, а также, при необходимости, обеспечение исполнения положений документа в судебном порядке.</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17.2. Администрация Отрокского</w:t>
      </w:r>
      <w:r w:rsidRPr="00437168">
        <w:rPr>
          <w:rFonts w:ascii="Times New Roman" w:hAnsi="Times New Roman"/>
          <w:bCs/>
          <w:sz w:val="28"/>
          <w:szCs w:val="28"/>
        </w:rPr>
        <w:t xml:space="preserve"> сельсовета</w:t>
      </w:r>
      <w:r>
        <w:rPr>
          <w:rFonts w:ascii="Times New Roman" w:hAnsi="Times New Roman"/>
          <w:bCs/>
          <w:sz w:val="28"/>
          <w:szCs w:val="28"/>
        </w:rPr>
        <w:t xml:space="preserve"> и ее структурные подразделения, отвечающие за исполнение принятых решений (постановлений), направляют в Совет депутатов информацию о ходе выполнения данных решений.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17.3. После заслушивания сообщения о ходе выполнения решения Совет депутатов вправе:</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снять решение (постановление) с контроля как выполненное;</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снять с контроля отдельные пункты решения как выполненные;</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возложить контрольные полномочия на иной орган;</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признать утратившим силу решение;</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изменить решение;</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принять дополнительное решение.</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17.4. Указанные решения готовятся и рассматриваются в соответствии с процедурами внесения, рассмотрения и принятия правовых актов, установленными настоящими Регламентом.</w:t>
      </w:r>
    </w:p>
    <w:p w:rsidR="00950137" w:rsidRDefault="00950137" w:rsidP="00950137">
      <w:pPr>
        <w:autoSpaceDE w:val="0"/>
        <w:autoSpaceDN w:val="0"/>
        <w:adjustRightInd w:val="0"/>
        <w:spacing w:after="0" w:line="240" w:lineRule="auto"/>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Глава 4. Работа депутата в Совете депутатов</w:t>
      </w: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19. Формы деятельности депутата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19.1. Формами деятельности депутата Совета депутатов могут быть:</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участие в сессиях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участие в работе постоянных и временных комиссий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 взаимодействие с органами местного самоуправления, органами государственной власти Российской Федерации, Красноярского края и других муниципальных образований;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участие в выполнении поручений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участие в депутатских слушаниях;</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обращение с депутатским запросом;</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участие в депутатских объединениях;</w:t>
      </w:r>
    </w:p>
    <w:p w:rsidR="00950137" w:rsidRPr="00437168"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работа с избирателями;</w:t>
      </w:r>
    </w:p>
    <w:p w:rsidR="00950137" w:rsidRPr="00437168"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sidRPr="00437168">
        <w:rPr>
          <w:rFonts w:ascii="Times New Roman" w:hAnsi="Times New Roman"/>
          <w:bCs/>
          <w:sz w:val="28"/>
          <w:szCs w:val="28"/>
        </w:rPr>
        <w:t xml:space="preserve">- работа с администрацией </w:t>
      </w:r>
      <w:r>
        <w:rPr>
          <w:rFonts w:ascii="Times New Roman" w:hAnsi="Times New Roman"/>
          <w:bCs/>
          <w:sz w:val="28"/>
          <w:szCs w:val="28"/>
        </w:rPr>
        <w:t>Отрокского</w:t>
      </w:r>
      <w:r w:rsidRPr="00437168">
        <w:rPr>
          <w:rFonts w:ascii="Times New Roman" w:hAnsi="Times New Roman"/>
          <w:bCs/>
          <w:sz w:val="28"/>
          <w:szCs w:val="28"/>
        </w:rPr>
        <w:t xml:space="preserve"> сельсовета в составе совместных комиссий, экспертных советов.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Деятельность депутата Совета депутатов может осуществляться в иных формах, предусмотренных законодательством Российской Федерации и Красноярского края, а также Уставом Отрокского сельсовета.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20. Депутатские слушания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20.1. Совет вправе проводить депутатские слушания.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20.2. На депутатских слушаниях могут обсуждаться: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проекты решений, требующие публичного обсуждения;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проекты бюджета Отрокского сельсовета и отчеты о его исполнении;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другие важные вопросы местного значения.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21. Порядок проведения депутатских слушаний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21.1. Депутатские слушания проводятся по инициативе одной или нескольких постоянных комиссий Совета депутатов, на которые возлагается организация и проведение депутатских слушаний. Распоряжение о проведении депутатских слушаний подписывает председатель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21.2. Информация о теме депутатских слушаний, месте и времени их проведения публикуется в средствах массовой информации не позднее, чем за 5 дней до начала проведения депутатских слушаний.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Состав лиц, приглашенных на депутатские слушания, определяется постоянной комиссией Совета депутатов, которой организуется это слушание.</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21.3. Депутатские слушания могут быть открытыми и закрытыми. На закрытых депутатских слушаниях обсуждаются вопросы конфиденциального характера, а также сведения, составляющие государственную и иную охраняемую законом тайну.</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Представители средств массовой информации и общественности на закрытые депутатские слушания не допускаются.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Продолжительность депутатских слушаний определяет постоянная комиссия Совета депутатов исходя из характера обсуждаемых вопросов.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22. Порядок выступления на депутатских слушаниях</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22.1. Депутатские слушания открывает председатель постоянной комиссии Совета депутатов, по инициативе которой проводятся депутатские слушания.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22.2. Председатель комиссии информирует о сущности обсуждаемого вопроса, порядке депутатских слушаний, составе приглашенных лиц.</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22.3. Участники депутатских слушаний выступают только с разрешения председательствующего.</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23. Время выступления на депутатских слушаниях</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23.1. Для выступления на депутатских слушаниях отводится: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на вступительное слово председательствующего до 10 минут;</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доклад, содоклад до 20 минут;</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на выступления в прениях до 5 минут.</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24. Рекомендации и протокол депутатских слушаний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24.1. На сессии Совета депутатов, во время депутатских слушаний ведется протокол. Протокол подписывается председательствующим. Протокол оформляется в соответствии со статьей 7 настоящего Регламента.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24.2. По обсуждаемому вопросу депутатских слушаний принимаются рекомендации, которые утверждаются простым большинством голосов депутатов Совета депутатов, принявших участие в депутатских слушаниях.</w:t>
      </w:r>
    </w:p>
    <w:p w:rsidR="00950137" w:rsidRDefault="00950137" w:rsidP="00950137">
      <w:pPr>
        <w:autoSpaceDE w:val="0"/>
        <w:autoSpaceDN w:val="0"/>
        <w:adjustRightInd w:val="0"/>
        <w:spacing w:after="0" w:line="240" w:lineRule="auto"/>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Глава 5. Постоянные и временные комиссии Совета депутатов</w:t>
      </w: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p>
    <w:p w:rsidR="00950137" w:rsidRDefault="00950137" w:rsidP="00950137">
      <w:pPr>
        <w:tabs>
          <w:tab w:val="left" w:pos="5040"/>
        </w:tabs>
        <w:autoSpaceDE w:val="0"/>
        <w:autoSpaceDN w:val="0"/>
        <w:adjustRightInd w:val="0"/>
        <w:spacing w:after="0" w:line="240" w:lineRule="auto"/>
        <w:ind w:firstLine="540"/>
        <w:outlineLvl w:val="1"/>
        <w:rPr>
          <w:rFonts w:ascii="Times New Roman" w:hAnsi="Times New Roman"/>
          <w:b/>
          <w:bCs/>
          <w:sz w:val="28"/>
          <w:szCs w:val="28"/>
        </w:rPr>
      </w:pPr>
      <w:r>
        <w:rPr>
          <w:rFonts w:ascii="Times New Roman" w:hAnsi="Times New Roman"/>
          <w:b/>
          <w:bCs/>
          <w:sz w:val="28"/>
          <w:szCs w:val="28"/>
        </w:rPr>
        <w:t>Статья 26. Формирование постоянных и временных комиссий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26.1. Совет депутатов из числа депутатов образует постоянные комиссии. Перечень постоянных комиссий, наименование, состав, а также вопросы их ведения устанавливаются Советом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Депутат может входить в состав не более двух постоянных комиссий. Члены комиссии открытым голосованием избирают председателя комиссии и его заместителя. Председатели комиссий утверждаются сессией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 случае необходимости Совет депутатов может образовывать новые комиссии, упразднять действующие и реорганизовать их (изменить название, вопросы ведения, состав, утвердить по представлению комиссии нового председателя).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26.2. Совет депутатов может для рассмотрения конкретных вопросов образовывать из числа депутатов временные комиссии. Совет утверждает состав комиссии, ее председателя, определяет задачи комиссии и срок ее работы.</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После рассмотрения подготовленного комиссией вопроса на сессии (заслушивания информации о проделанной работе) временная комиссия упраздняется, если Совет не принял решение о продлении ее полномочий с указанием нового срока.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27. Задачи постоянных комиссий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Постоянные комиссии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а) разрабатывают и предварительно рассматривают проекты решений и иных документов Совета депутатов и вносят их на рассмотрение сессии;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б) осуществляют подготовку проектов решений, внесенных на рассмотрение сессии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 принимают решение о готовности проекта решения к рассмотрению на сессии и передают проект решения председателю Совета депутатов для включения в повестку дня сессии;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г) по вопросам своего ведения выполняют функции профильной комиссии в соответствии со статьей 14;</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д) по вопросам своего ведения организуют и проводят открытые обсуждения и публичные слушания;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е) по вопросам своего ведения рассматривают предложения, заявления, жалобы от организаций, трудовых коллективов, жителей;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ж) по вопросам своего ведения осуществляют контроль за деятельностью администрации Отрокского</w:t>
      </w:r>
      <w:r w:rsidRPr="00E8204B">
        <w:rPr>
          <w:rFonts w:ascii="Times New Roman" w:hAnsi="Times New Roman"/>
          <w:bCs/>
          <w:sz w:val="28"/>
          <w:szCs w:val="28"/>
        </w:rPr>
        <w:t xml:space="preserve"> сельсовета</w:t>
      </w:r>
      <w:r>
        <w:rPr>
          <w:rFonts w:ascii="Times New Roman" w:hAnsi="Times New Roman"/>
          <w:bCs/>
          <w:sz w:val="28"/>
          <w:szCs w:val="28"/>
        </w:rPr>
        <w:t xml:space="preserve"> по реализации и выполнению решений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з) информируют общественность о своей работе;</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и) участвуют в разработке проектов планов и программ экономического и социального развития Отрокского</w:t>
      </w:r>
      <w:r w:rsidRPr="00E8204B">
        <w:rPr>
          <w:rFonts w:ascii="Times New Roman" w:hAnsi="Times New Roman"/>
          <w:bCs/>
          <w:sz w:val="28"/>
          <w:szCs w:val="28"/>
        </w:rPr>
        <w:t xml:space="preserve"> сельсовета</w:t>
      </w:r>
      <w:r>
        <w:rPr>
          <w:rFonts w:ascii="Times New Roman" w:hAnsi="Times New Roman"/>
          <w:bCs/>
          <w:sz w:val="28"/>
          <w:szCs w:val="28"/>
        </w:rPr>
        <w:t>;</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к) дают заключения об эффективности использования администрацией Отрокского </w:t>
      </w:r>
      <w:r w:rsidRPr="00E8204B">
        <w:rPr>
          <w:rFonts w:ascii="Times New Roman" w:hAnsi="Times New Roman"/>
          <w:bCs/>
          <w:sz w:val="28"/>
          <w:szCs w:val="28"/>
        </w:rPr>
        <w:t xml:space="preserve"> сельсовета</w:t>
      </w:r>
      <w:r>
        <w:rPr>
          <w:rFonts w:ascii="Times New Roman" w:hAnsi="Times New Roman"/>
          <w:bCs/>
          <w:sz w:val="28"/>
          <w:szCs w:val="28"/>
        </w:rPr>
        <w:t xml:space="preserve"> средств бюджета и иного имущества, находящегося в муниципальной собственности;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л) решают иные вопросы организации своей деятельности, предусмотренные настоящим Регламентом, Положением о постоянных комиссиях и Уставом Отрокского</w:t>
      </w:r>
      <w:r w:rsidRPr="00E8204B">
        <w:rPr>
          <w:rFonts w:ascii="Times New Roman" w:hAnsi="Times New Roman"/>
          <w:bCs/>
          <w:sz w:val="28"/>
          <w:szCs w:val="28"/>
        </w:rPr>
        <w:t xml:space="preserve"> сельсовета</w:t>
      </w:r>
      <w:r>
        <w:rPr>
          <w:rFonts w:ascii="Times New Roman" w:hAnsi="Times New Roman"/>
          <w:bCs/>
          <w:sz w:val="28"/>
          <w:szCs w:val="28"/>
        </w:rPr>
        <w:t>.</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28. Порядок работы комиссий</w:t>
      </w: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28.1. Постоянные комиссии самостоятельно разрабатывают и утверждают своим решением план работы комиссии.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28.2. Заседания постоянных комиссий проводятся в соответствии с планом, а также по мере необходимости.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Заседание комиссии созывается ее председателем по собственной инициативе, а также по требованию любого члена комиссии, председателя Совета и его заместителя.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Заседание комиссии считается правомочным, если на нем присутствуют более половины от общего числа членов комиссии.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Заседания постоянных комиссий протоколируются.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28.3. По согласованию председателей комиссий, а также по поручению председателя Совета или его заместителя могут проводиться совместные заседания комиссий. Совместные заседания проводит председатель или заместитель председателя Совета депутатов либо председатели участвующих в заседании комиссий по согласованию между собой.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28.4. В заседании комиссии с правом совещательного голоса могут принимать участие депутаты, не являющиеся членами комиссии, а также официально приглашенные на заседание представители администрации Отрокского</w:t>
      </w:r>
      <w:r w:rsidRPr="00E8204B">
        <w:rPr>
          <w:rFonts w:ascii="Times New Roman" w:hAnsi="Times New Roman"/>
          <w:bCs/>
          <w:sz w:val="28"/>
          <w:szCs w:val="28"/>
        </w:rPr>
        <w:t xml:space="preserve"> сельсовета</w:t>
      </w:r>
      <w:r>
        <w:rPr>
          <w:rFonts w:ascii="Times New Roman" w:hAnsi="Times New Roman"/>
          <w:bCs/>
          <w:sz w:val="28"/>
          <w:szCs w:val="28"/>
        </w:rPr>
        <w:t xml:space="preserve"> и представители заинтересованных предприятий, учреждений, организаций, трудовых коллективов, общественных объединений.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Заседания комиссий являются открытыми.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28.5. Решение комиссии принимается открытым голосованием большинством голосов от общего числа членов комиссии.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Решения на совместных заседаниях комиссий принимаются большинством голосов от общего числа членов каждой комиссии.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Комиссии могут направлять свои решения (в качестве рекомендаций, предложений, запросов, а также ответов на предложения, заявления и т.п.) заинтересованным лицам.</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Комиссии по вопросам своего ведения могут принимать обращения, заявления, в том числе публичные - с опубликованием в средствах массовой информации.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29. Председатель комиссии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29.1. Председатель комиссии: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а) организует работу комиссии, готовит и проводит ее заседания, предварительные слушания;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б) информирует Совет депутатов, его председателя и заместителя председателя о работе комиссии;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 заблаговременно информирует председателя Совета или его заместителя о планируемом заседании комиссии и вынесенных на обсуждение вопросах;</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г) подписывает решения комиссии и протоколы заседаний.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29.2. В случаях отсутствия председателя его обязанности исполняет заместитель председателя комиссии.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30. Организация и порядок деятельности временных комиссий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30.1. Совет депутатов может образовать из числа депутатов временные комиссии.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Задачи, объем полномочий и срок деятельности временной комиссии определяется постановлением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Временная комиссия может быть образована Советом депутатов по предложению группы депутатов в количестве не менее 1/3 от установленного числа депутатов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Временная комиссия Совета депутатов организует свою работу и принимает решения по правилам, предусмотренным настоящим Регламентом, для постоянной комиссии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30.2. Совет депутатов может создавать из числа депутатов комиссию депутатского расследования.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Депутаты, выдвинувшие предложение о создании комиссии депутатского расследования, могут войти в состав этой комиссии в количестве, не превышающем 1/3 всего состава комиссии.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Срок полномочий комиссии определяется Советом депутатов. В течение этого срока комиссия должна подготовить и представить в Совет депутатов заключение. С момента предоставления заключения деятельность комиссии прекращается.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Глава 6. Председатель и заместитель председателя Совета депутатов</w:t>
      </w: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31. Председатель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31.1. Работу Совета депутатов организует его председатель. Глава сельсовета исполняет полномочия председателя сельского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Председатель Совета депутатов сохраняет свои полномочия вплоть до открытия первой сессии Совета депутатов нового созыва.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31.2. Председатель Совета депутатов досрочно прекращает свои полномочия в случае их добровольного сложения, отзыва этих полномочий Советом депутатов тайным голосованием простым большинством голосов от установленного числа депутатов Совета депутатов, а также в случаях, предусмотренных для досрочного прекращения полномочий депутата.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Вопрос об освобождении от занимаемой должности председателя Совета депутатов рассматривается Советом депутатов по личному заявлению председателя Совета депутатов о его добровольной отставке, а также по предложению не менее 1/3 от установленного числа депутатов Совета депутатов, а исключением выбытия его из состава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Вопрос об освобождении от занимаемой должности председателя Совета депутатов включается без обсуждения и голосования в повестку дня сессии, ближайшей после поступления соответствующего заявления или предложения, а в случае выбытия из состава Совета депутатов - одновременно с рассмотрением вопроса о досрочном прекращении его депутатских полномочий.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При рассмотрении вопроса об освобождении от занимаемой должности председателю Совета депутатов в обязательном порядке предоставляется слово для выступления.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Решение Совета депутатов об освобождении от занимаемой должности председателя Совета депутатов оформляется в виде постановления. В случае </w:t>
      </w:r>
      <w:r>
        <w:rPr>
          <w:rFonts w:ascii="Times New Roman" w:hAnsi="Times New Roman"/>
          <w:bCs/>
          <w:sz w:val="28"/>
          <w:szCs w:val="28"/>
        </w:rPr>
        <w:lastRenderedPageBreak/>
        <w:t>непринятия Советом депутатов добровольной отставки председатель Совета депутатов вправе сложить свои полномочия по истечении двух недель после подачи заявления.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31.3. Председатель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а) созывает и председательствует на сессиях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б) представляет Совет в отношениях с населением, органами власти, предприятиями, учреждениями, организациями, общественными объединениями.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 формирует повестку дня сессии;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г) созывает сессии в порядке и в случаях, предусмотренных Уставом муниципального образования и настоящим Регламентом;</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д) осуществляет руководство подготовкой сессией Совета, а также подготовкой проектов решений Совета;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е) подписывает протоколы сессий Совета, другие документы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ж) руководит аппаратом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з) оказывает содействие депутатам в осуществлении ими своих полномочий;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и) организует правовое и материально-техническое обеспечение деятельности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к) обеспечивает соблюдение положений настоящего Регламента;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л) от имени Совета депутатов подписывает исковые заявления, направляемые в суд или арбитражный суд;</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м) осуществляет иные полномочия, возложенные на него федеральными законами, законами Красноярского края, Уставом муниципального образования, настоящим Регламентом, а также решениями Совета депутатов.</w:t>
      </w:r>
    </w:p>
    <w:p w:rsidR="00950137" w:rsidRDefault="00950137" w:rsidP="0095013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bCs/>
          <w:sz w:val="28"/>
          <w:szCs w:val="28"/>
        </w:rPr>
        <w:t xml:space="preserve">31.3. </w:t>
      </w:r>
      <w:r>
        <w:rPr>
          <w:rFonts w:ascii="Times New Roman" w:hAnsi="Times New Roman"/>
          <w:sz w:val="28"/>
          <w:szCs w:val="28"/>
        </w:rPr>
        <w:t>Председатель Совета депутатов издает постановления и распоряжения по вопросам организации деятельности представительного органа, подписывает решения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32. Заместитель председателя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32.1. Совет депутатов избирает из числа депутатов заместителя председателя Совета на срок полномочий Совета.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32.2. Заместитель председателя Совета депутатов может быть освобожден от занимаемой должности решением Совета в случаях и порядке, установленном статьей 31 настоящего Регламента применительно к председателю Совета.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33.3. Заместитель председателя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а) исполняет обязанности председателя Совета во время отсутствия председателя;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б) координирует деятельность постоянных и временных комиссий Совета;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 доводит до депутатов планы работы постоянных комиссий, информацию о планируемых заседаниях комиссий;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г) оказывает помощь депутатам в осуществлении ими своих полномочий, решает вопросы, связанные с освобождением депутатов от выполнения служебных или производственных обязанностей для работы в Совете депутатов, в постоянных и временных депутатских комиссиях;</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д) координирует работу депутатов по приему граждан;</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е) содействует депутатам в проведении отчетов перед избирателями, трудовыми коллективами, общественными объединениями граждан;</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ж) организует взаимодействие Совета депутатов со средствами массовой информации, с общественными организациями, трудовыми коллективами и органами территориального общественного самоуправления;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з) организует работу по рассмотрению обращений граждан, адресованных в Совет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и) оказывает помощь депутатским комиссиям в осуществлении контроля за выполнением решений Совета, в том числе принятых по запросам депутатов, предложениям и критическим замечаниям, высказанным депутатами на сессиях Совета;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к) другие полномочия по поручению председателя Совета депутатов.</w:t>
      </w:r>
    </w:p>
    <w:p w:rsidR="00950137" w:rsidRDefault="00950137" w:rsidP="00950137">
      <w:pPr>
        <w:autoSpaceDE w:val="0"/>
        <w:autoSpaceDN w:val="0"/>
        <w:adjustRightInd w:val="0"/>
        <w:spacing w:after="0" w:line="240" w:lineRule="auto"/>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Глава 7. Аппарат Совета депутатов</w:t>
      </w: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33. Задачи аппарата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33.1. Для обеспечения деятельности Совета депутатов создается аппарат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33.2. Основными задачами аппарата Совета депутатов являются: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создание необходимых условий для эффективной работы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оказание практической помощи депутатам Совета депутатов в осуществлении их полномочий;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оперативная работа с поступающими в Совет депутатов обращениями граждан.</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34. Положение об аппарате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34.1. Положение об аппарате Совета депутатов, его структура и штаты утверждаются Советом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34.2. Финансовое и материально-техническое обеспечение деятельности аппарата Совета депутатов,  а также иные расходы на их содержание определяются Советом депутатов в пределах средств, выделяемых на обеспечение деятельности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35. Делопроизводство в Совете депутатов</w:t>
      </w: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35.1. Делопроизводство в Совете депутатов ведется в порядке, установленном Советом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Глава 8. Соблюдение Регламента Совета депутатов</w:t>
      </w: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36. Контроль за соблюдением Регламента</w:t>
      </w: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36.1. Контроль за соблюдением Регламента Совета депутатов возлагается на председателя Совета депутатов. Контроль за соблюдением Регламента во время заседаний Совета депутатов возлагается на председательствующего на заседании.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37. Меры воздействия на нарушителей порядка на заседании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37.1. При нарушении участником заседания порядка на заседании Совета депутатов к нему могут применяться следующие меры воздействия: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призыв к порядку;</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призыв к порядку с занесением в протокол;</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временное лишение слова.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37.2. Призывать к порядку вправе только председательствующий на заседании. Участник заседания призывается к порядку, если он:</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выступает без разрешения председательствующего;</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допускает в своей речи оскорбительные выражения, использует ненормативную лексику.</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37.3. Участник заседания, который на том же заседании уже был призван к порядку, призывается к порядку с занесением в протокол.</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37.4. Временное лишение слова на заседании производится путем принятия протокольного решения Совета депутатов в отношении депутата, который дважды призывался к порядку.</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Глава 9. Осуществление контрольных полномочий Советом депутатов</w:t>
      </w: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38. Основные направления и формы осуществления контрольной деятельности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38.1. Совет депутатов осуществляет контроль за деятельностью главы сел</w:t>
      </w:r>
      <w:r w:rsidRPr="00CB3F66">
        <w:rPr>
          <w:rFonts w:ascii="Times New Roman" w:hAnsi="Times New Roman"/>
          <w:bCs/>
          <w:sz w:val="28"/>
          <w:szCs w:val="28"/>
        </w:rPr>
        <w:t>ьсовета</w:t>
      </w:r>
      <w:r>
        <w:rPr>
          <w:rFonts w:ascii="Times New Roman" w:hAnsi="Times New Roman"/>
          <w:bCs/>
          <w:sz w:val="28"/>
          <w:szCs w:val="28"/>
        </w:rPr>
        <w:t>, администрации Отрокского</w:t>
      </w:r>
      <w:r w:rsidRPr="00CB3F66">
        <w:rPr>
          <w:rFonts w:ascii="Times New Roman" w:hAnsi="Times New Roman"/>
          <w:bCs/>
          <w:sz w:val="28"/>
          <w:szCs w:val="28"/>
        </w:rPr>
        <w:t xml:space="preserve"> сельсовета</w:t>
      </w:r>
      <w:r>
        <w:rPr>
          <w:rFonts w:ascii="Times New Roman" w:hAnsi="Times New Roman"/>
          <w:bCs/>
          <w:i/>
          <w:sz w:val="28"/>
          <w:szCs w:val="28"/>
        </w:rPr>
        <w:t xml:space="preserve"> </w:t>
      </w:r>
      <w:r>
        <w:rPr>
          <w:rFonts w:ascii="Times New Roman" w:hAnsi="Times New Roman"/>
          <w:bCs/>
          <w:sz w:val="28"/>
          <w:szCs w:val="28"/>
        </w:rPr>
        <w:t>и ее должностных лиц в следующих формах:</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а) депутатских слушаний;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б) депутатских расследований;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 депутатских запросов;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д) заслушивания ежегодного отчета главы муниципального образования и должностных лиц администрации Отрокского сельсо</w:t>
      </w:r>
      <w:r w:rsidRPr="00CB3F66">
        <w:rPr>
          <w:rFonts w:ascii="Times New Roman" w:hAnsi="Times New Roman"/>
          <w:bCs/>
          <w:sz w:val="28"/>
          <w:szCs w:val="28"/>
        </w:rPr>
        <w:t>вета</w:t>
      </w:r>
      <w:r>
        <w:rPr>
          <w:rFonts w:ascii="Times New Roman" w:hAnsi="Times New Roman"/>
          <w:bCs/>
          <w:sz w:val="28"/>
          <w:szCs w:val="28"/>
        </w:rPr>
        <w:t>.</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38.2. Внесение и подготовку контрольного вопроса, принятие по нему решения осуществляется в порядке, определенном статьями 13 - 16, 28.</w:t>
      </w:r>
    </w:p>
    <w:p w:rsidR="00950137" w:rsidRDefault="00950137" w:rsidP="00950137">
      <w:pPr>
        <w:autoSpaceDE w:val="0"/>
        <w:autoSpaceDN w:val="0"/>
        <w:adjustRightInd w:val="0"/>
        <w:spacing w:after="0" w:line="240" w:lineRule="auto"/>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39. Депутатский запрос</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39.1. Депутат Совета депутатов, группа депутатов Совета депутатов вправе обратиться с запросом к главе</w:t>
      </w:r>
      <w:r w:rsidRPr="00CB3F66">
        <w:rPr>
          <w:rFonts w:ascii="Times New Roman" w:hAnsi="Times New Roman"/>
          <w:bCs/>
          <w:sz w:val="28"/>
          <w:szCs w:val="28"/>
        </w:rPr>
        <w:t xml:space="preserve"> сельсовета</w:t>
      </w:r>
      <w:r>
        <w:rPr>
          <w:rFonts w:ascii="Times New Roman" w:hAnsi="Times New Roman"/>
          <w:bCs/>
          <w:sz w:val="28"/>
          <w:szCs w:val="28"/>
        </w:rPr>
        <w:t>, администрации Отрокского</w:t>
      </w:r>
      <w:r w:rsidRPr="00CB3F66">
        <w:rPr>
          <w:rFonts w:ascii="Times New Roman" w:hAnsi="Times New Roman"/>
          <w:bCs/>
          <w:sz w:val="28"/>
          <w:szCs w:val="28"/>
        </w:rPr>
        <w:t xml:space="preserve"> сельсовета</w:t>
      </w:r>
      <w:r>
        <w:rPr>
          <w:rFonts w:ascii="Times New Roman" w:hAnsi="Times New Roman"/>
          <w:bCs/>
          <w:sz w:val="28"/>
          <w:szCs w:val="28"/>
        </w:rPr>
        <w:t>,  руководителям предприятий, учреждений и организаций, расположенных на территории Отрокского</w:t>
      </w:r>
      <w:r w:rsidRPr="00CB3F66">
        <w:rPr>
          <w:rFonts w:ascii="Times New Roman" w:hAnsi="Times New Roman"/>
          <w:bCs/>
          <w:sz w:val="28"/>
          <w:szCs w:val="28"/>
        </w:rPr>
        <w:t xml:space="preserve"> сельсовета</w:t>
      </w:r>
      <w:r>
        <w:rPr>
          <w:rFonts w:ascii="Times New Roman" w:hAnsi="Times New Roman"/>
          <w:bCs/>
          <w:sz w:val="28"/>
          <w:szCs w:val="28"/>
        </w:rPr>
        <w:t xml:space="preserve"> по вопросам, связанным с депутатской деятельностью.</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39.2. Депутатский запрос вносится на заседании Совета депутатов в письменной форме, оглашается на нем и содержит требования дать письменное объяснение об определенных обстоятельствах и сообщить о мерах, которые принимаются указанными в настоящей статье лицами в связи с этими обстоятельствами.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39.3. Должностные лица, получившие депутатский запрос, обязаны дать депутату письменный ответ в течение 10 дней со дня получения запроса.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39.4. Депутат Совета депутатов, направивший депутатский запрос, вправе на ближайшем заседании Совета депутатов огласить содержание ответа или довести его до сведения депутатов Совета депутатов иным путем.</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 xml:space="preserve">Статья 40. Отчет главы </w:t>
      </w:r>
      <w:r w:rsidRPr="00CB3F66">
        <w:rPr>
          <w:rFonts w:ascii="Times New Roman" w:hAnsi="Times New Roman"/>
          <w:b/>
          <w:bCs/>
          <w:sz w:val="28"/>
          <w:szCs w:val="28"/>
        </w:rPr>
        <w:t xml:space="preserve"> сельсовета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40.1. Совет депутатов ежегодно в марте месяце заслушивает отчет главы </w:t>
      </w:r>
      <w:r w:rsidRPr="00027BE3">
        <w:rPr>
          <w:rFonts w:ascii="Times New Roman" w:hAnsi="Times New Roman"/>
          <w:bCs/>
          <w:sz w:val="28"/>
          <w:szCs w:val="28"/>
        </w:rPr>
        <w:t>сельсовета</w:t>
      </w:r>
      <w:r>
        <w:rPr>
          <w:rFonts w:ascii="Times New Roman" w:hAnsi="Times New Roman"/>
          <w:bCs/>
          <w:sz w:val="28"/>
          <w:szCs w:val="28"/>
        </w:rPr>
        <w:t xml:space="preserve"> об итогах деятельности администрации Отрокского</w:t>
      </w:r>
      <w:r w:rsidRPr="00027BE3">
        <w:rPr>
          <w:rFonts w:ascii="Times New Roman" w:hAnsi="Times New Roman"/>
          <w:bCs/>
          <w:sz w:val="28"/>
          <w:szCs w:val="28"/>
        </w:rPr>
        <w:t xml:space="preserve"> сельсовета</w:t>
      </w:r>
      <w:r>
        <w:rPr>
          <w:rFonts w:ascii="Times New Roman" w:hAnsi="Times New Roman"/>
          <w:bCs/>
          <w:sz w:val="28"/>
          <w:szCs w:val="28"/>
        </w:rPr>
        <w:t xml:space="preserve">  за истекший год.</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Глава 10. Обеспечение деятельности Совета депутатов</w:t>
      </w: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41. Организационное, правовое, материально-техническое и финансовое обеспечение деятельности Совета депутатов</w:t>
      </w: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41.1. Администрация Отрокского</w:t>
      </w:r>
      <w:r w:rsidRPr="00027BE3">
        <w:rPr>
          <w:rFonts w:ascii="Times New Roman" w:hAnsi="Times New Roman"/>
          <w:bCs/>
          <w:sz w:val="28"/>
          <w:szCs w:val="28"/>
        </w:rPr>
        <w:t xml:space="preserve"> сельсовета</w:t>
      </w:r>
      <w:r>
        <w:rPr>
          <w:rFonts w:ascii="Times New Roman" w:hAnsi="Times New Roman"/>
          <w:bCs/>
          <w:sz w:val="28"/>
          <w:szCs w:val="28"/>
        </w:rPr>
        <w:t xml:space="preserve"> осуществляет организационное, информационное, а также материально-техническое и финансовое обеспечение деятельности Совета депутатов, постоянных и временных комиссий, председателя Совета, заместителя председателя Совета, депутатов, в пределах средств, выделяемых на обеспечение деятельности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42. Гарантии деятельности депутатов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42.1. Депутат Совета депутатов по вопросам депутатской деятельности имеет право на посещение государственных и общественных органов, предприятий и организаций, независимо от форм собственности, </w:t>
      </w:r>
      <w:r>
        <w:rPr>
          <w:rFonts w:ascii="Times New Roman" w:hAnsi="Times New Roman"/>
          <w:bCs/>
          <w:sz w:val="28"/>
          <w:szCs w:val="28"/>
        </w:rPr>
        <w:lastRenderedPageBreak/>
        <w:t>расположенных на территории муниципального образования, а также на прием их руководителями и другими должностными лицами.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42.2. Депутат Совета депутатов вправе проводить собрания избирателей, отчеты и встречи с избирателями, а также с трудовыми коллективами, с членами общественных организаций.</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43. Прием граждан депутатами Совета депутатов</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43.1. Депутаты Совета депутатов проводят прием граждан. График и расписание приема устанавливает заместитель председателя Совета по согласованию с депутатами.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Расписание приема доводится до сведения населения </w:t>
      </w:r>
      <w:r w:rsidRPr="00027BE3">
        <w:rPr>
          <w:rFonts w:ascii="Times New Roman" w:hAnsi="Times New Roman"/>
          <w:bCs/>
          <w:sz w:val="28"/>
          <w:szCs w:val="28"/>
        </w:rPr>
        <w:t>Романовского сельсовета</w:t>
      </w:r>
      <w:r>
        <w:rPr>
          <w:rFonts w:ascii="Times New Roman" w:hAnsi="Times New Roman"/>
          <w:bCs/>
          <w:sz w:val="28"/>
          <w:szCs w:val="28"/>
        </w:rPr>
        <w:t xml:space="preserve"> через средства массовой информации (информационные стенды, печатное издание).</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43.2. Если депутат во время приема не может дать разъяснения или ответ на заявление посетителя, он обязан сделать это в срок, не превышающий двух недель. При этом с посетителем согласовываются срок и форма ответа.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Депутат может принять решение о направлении заявления посетителя на рассмотрение постоянной комиссии Совета (в соответствии с вопросом ведения комиссий). В этом случае указанное заявление оформляется в письменном виде за подписью посетителя.</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43.3. В журнале приема граждан депутат указывает: дату приема, данные о посетителе, сущность заявления посетителя, принятое по заявлению решение, дату ответа на заявление.</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Глава 11. Внесение изменений и дополнений в Регламент Совета депутатов</w:t>
      </w: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p>
    <w:p w:rsidR="00950137" w:rsidRDefault="00950137" w:rsidP="00950137">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44. Порядок изменения Регламента</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44.1. Предложения о внесении изменений в Регламент Совета депутатов могут вноситься председателем Совета, постоянными комиссиями, депутатами.</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44.2. Подготовка, обсуждение и принятие решений о внесении изменений в Регламент осуществляется в порядке, установленном статьями 13 - 17.</w:t>
      </w:r>
    </w:p>
    <w:p w:rsidR="00950137" w:rsidRDefault="00950137" w:rsidP="00950137">
      <w:pPr>
        <w:autoSpaceDE w:val="0"/>
        <w:autoSpaceDN w:val="0"/>
        <w:adjustRightInd w:val="0"/>
        <w:spacing w:after="0" w:line="240" w:lineRule="auto"/>
        <w:ind w:firstLine="540"/>
        <w:jc w:val="both"/>
        <w:outlineLvl w:val="1"/>
        <w:rPr>
          <w:rFonts w:ascii="Times New Roman" w:hAnsi="Times New Roman"/>
          <w:bCs/>
          <w:sz w:val="28"/>
          <w:szCs w:val="28"/>
        </w:rPr>
      </w:pPr>
    </w:p>
    <w:p w:rsidR="00950137" w:rsidRDefault="00950137" w:rsidP="00950137"/>
    <w:p w:rsidR="002D7A98" w:rsidRDefault="002D7A98"/>
    <w:sectPr w:rsidR="002D7A98" w:rsidSect="00950137">
      <w:headerReference w:type="even"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4A0" w:rsidRDefault="00DD54A0">
      <w:pPr>
        <w:spacing w:after="0" w:line="240" w:lineRule="auto"/>
      </w:pPr>
      <w:r>
        <w:separator/>
      </w:r>
    </w:p>
  </w:endnote>
  <w:endnote w:type="continuationSeparator" w:id="0">
    <w:p w:rsidR="00DD54A0" w:rsidRDefault="00DD5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4A0" w:rsidRDefault="00DD54A0">
      <w:pPr>
        <w:spacing w:after="0" w:line="240" w:lineRule="auto"/>
      </w:pPr>
      <w:r>
        <w:separator/>
      </w:r>
    </w:p>
  </w:footnote>
  <w:footnote w:type="continuationSeparator" w:id="0">
    <w:p w:rsidR="00DD54A0" w:rsidRDefault="00DD54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137" w:rsidRDefault="00950137" w:rsidP="0095013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50137" w:rsidRDefault="0095013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137"/>
    <w:rsid w:val="0026229E"/>
    <w:rsid w:val="002D7A98"/>
    <w:rsid w:val="00950137"/>
    <w:rsid w:val="00AE43B2"/>
    <w:rsid w:val="00B52832"/>
    <w:rsid w:val="00D51A1E"/>
    <w:rsid w:val="00DD54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0137"/>
    <w:pPr>
      <w:spacing w:after="200" w:line="276" w:lineRule="auto"/>
    </w:pPr>
    <w:rPr>
      <w:rFonts w:ascii="Calibri" w:hAnsi="Calibri"/>
      <w:sz w:val="22"/>
      <w:szCs w:val="22"/>
    </w:rPr>
  </w:style>
  <w:style w:type="paragraph" w:styleId="1">
    <w:name w:val="heading 1"/>
    <w:basedOn w:val="a"/>
    <w:next w:val="a"/>
    <w:qFormat/>
    <w:rsid w:val="00950137"/>
    <w:pPr>
      <w:keepNext/>
      <w:spacing w:after="0" w:line="240" w:lineRule="auto"/>
      <w:ind w:left="-567" w:right="-766"/>
      <w:jc w:val="center"/>
      <w:outlineLvl w:val="0"/>
    </w:pPr>
    <w:rPr>
      <w:rFonts w:ascii="Times New Roman" w:hAnsi="Times New Roman"/>
      <w:sz w:val="28"/>
      <w:szCs w:val="20"/>
    </w:rPr>
  </w:style>
  <w:style w:type="character" w:default="1" w:styleId="a0">
    <w:name w:val="Default Paragraph Font"/>
    <w:link w:val="CharChar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950137"/>
    <w:pPr>
      <w:spacing w:before="100" w:beforeAutospacing="1" w:after="100" w:afterAutospacing="1" w:line="240" w:lineRule="auto"/>
    </w:pPr>
    <w:rPr>
      <w:rFonts w:ascii="Times New Roman" w:hAnsi="Times New Roman"/>
      <w:sz w:val="24"/>
      <w:szCs w:val="24"/>
    </w:rPr>
  </w:style>
  <w:style w:type="character" w:customStyle="1" w:styleId="a4">
    <w:name w:val="Название Знак"/>
    <w:link w:val="a5"/>
    <w:locked/>
    <w:rsid w:val="00950137"/>
    <w:rPr>
      <w:sz w:val="28"/>
      <w:lang w:val="ru-RU" w:eastAsia="ru-RU" w:bidi="ar-SA"/>
    </w:rPr>
  </w:style>
  <w:style w:type="paragraph" w:styleId="a5">
    <w:name w:val="Title"/>
    <w:basedOn w:val="a"/>
    <w:link w:val="a4"/>
    <w:qFormat/>
    <w:rsid w:val="00950137"/>
    <w:pPr>
      <w:spacing w:after="0" w:line="240" w:lineRule="auto"/>
      <w:jc w:val="center"/>
    </w:pPr>
    <w:rPr>
      <w:rFonts w:ascii="Times New Roman" w:hAnsi="Times New Roman"/>
      <w:sz w:val="28"/>
      <w:szCs w:val="20"/>
    </w:rPr>
  </w:style>
  <w:style w:type="paragraph" w:customStyle="1" w:styleId="CharChar1">
    <w:name w:val="Char Char1 Знак Знак Знак"/>
    <w:basedOn w:val="a"/>
    <w:link w:val="a0"/>
    <w:rsid w:val="00950137"/>
    <w:pPr>
      <w:widowControl w:val="0"/>
      <w:adjustRightInd w:val="0"/>
      <w:spacing w:after="0" w:line="360" w:lineRule="atLeast"/>
      <w:jc w:val="both"/>
    </w:pPr>
    <w:rPr>
      <w:rFonts w:ascii="Verdana" w:hAnsi="Verdana" w:cs="Verdana"/>
      <w:sz w:val="20"/>
      <w:szCs w:val="20"/>
      <w:lang w:val="en-US" w:eastAsia="en-US"/>
    </w:rPr>
  </w:style>
  <w:style w:type="paragraph" w:styleId="a6">
    <w:name w:val="header"/>
    <w:basedOn w:val="a"/>
    <w:rsid w:val="00950137"/>
    <w:pPr>
      <w:tabs>
        <w:tab w:val="center" w:pos="4677"/>
        <w:tab w:val="right" w:pos="9355"/>
      </w:tabs>
    </w:pPr>
  </w:style>
  <w:style w:type="character" w:styleId="a7">
    <w:name w:val="page number"/>
    <w:basedOn w:val="a0"/>
    <w:rsid w:val="00950137"/>
  </w:style>
  <w:style w:type="paragraph" w:styleId="a8">
    <w:name w:val="Balloon Text"/>
    <w:basedOn w:val="a"/>
    <w:link w:val="a9"/>
    <w:rsid w:val="00D51A1E"/>
    <w:pPr>
      <w:spacing w:after="0" w:line="240" w:lineRule="auto"/>
    </w:pPr>
    <w:rPr>
      <w:rFonts w:ascii="Tahoma" w:hAnsi="Tahoma" w:cs="Tahoma"/>
      <w:sz w:val="16"/>
      <w:szCs w:val="16"/>
    </w:rPr>
  </w:style>
  <w:style w:type="character" w:customStyle="1" w:styleId="a9">
    <w:name w:val="Текст выноски Знак"/>
    <w:link w:val="a8"/>
    <w:rsid w:val="00D51A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0137"/>
    <w:pPr>
      <w:spacing w:after="200" w:line="276" w:lineRule="auto"/>
    </w:pPr>
    <w:rPr>
      <w:rFonts w:ascii="Calibri" w:hAnsi="Calibri"/>
      <w:sz w:val="22"/>
      <w:szCs w:val="22"/>
    </w:rPr>
  </w:style>
  <w:style w:type="paragraph" w:styleId="1">
    <w:name w:val="heading 1"/>
    <w:basedOn w:val="a"/>
    <w:next w:val="a"/>
    <w:qFormat/>
    <w:rsid w:val="00950137"/>
    <w:pPr>
      <w:keepNext/>
      <w:spacing w:after="0" w:line="240" w:lineRule="auto"/>
      <w:ind w:left="-567" w:right="-766"/>
      <w:jc w:val="center"/>
      <w:outlineLvl w:val="0"/>
    </w:pPr>
    <w:rPr>
      <w:rFonts w:ascii="Times New Roman" w:hAnsi="Times New Roman"/>
      <w:sz w:val="28"/>
      <w:szCs w:val="20"/>
    </w:rPr>
  </w:style>
  <w:style w:type="character" w:default="1" w:styleId="a0">
    <w:name w:val="Default Paragraph Font"/>
    <w:link w:val="CharChar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950137"/>
    <w:pPr>
      <w:spacing w:before="100" w:beforeAutospacing="1" w:after="100" w:afterAutospacing="1" w:line="240" w:lineRule="auto"/>
    </w:pPr>
    <w:rPr>
      <w:rFonts w:ascii="Times New Roman" w:hAnsi="Times New Roman"/>
      <w:sz w:val="24"/>
      <w:szCs w:val="24"/>
    </w:rPr>
  </w:style>
  <w:style w:type="character" w:customStyle="1" w:styleId="a4">
    <w:name w:val="Название Знак"/>
    <w:link w:val="a5"/>
    <w:locked/>
    <w:rsid w:val="00950137"/>
    <w:rPr>
      <w:sz w:val="28"/>
      <w:lang w:val="ru-RU" w:eastAsia="ru-RU" w:bidi="ar-SA"/>
    </w:rPr>
  </w:style>
  <w:style w:type="paragraph" w:styleId="a5">
    <w:name w:val="Title"/>
    <w:basedOn w:val="a"/>
    <w:link w:val="a4"/>
    <w:qFormat/>
    <w:rsid w:val="00950137"/>
    <w:pPr>
      <w:spacing w:after="0" w:line="240" w:lineRule="auto"/>
      <w:jc w:val="center"/>
    </w:pPr>
    <w:rPr>
      <w:rFonts w:ascii="Times New Roman" w:hAnsi="Times New Roman"/>
      <w:sz w:val="28"/>
      <w:szCs w:val="20"/>
    </w:rPr>
  </w:style>
  <w:style w:type="paragraph" w:customStyle="1" w:styleId="CharChar1">
    <w:name w:val="Char Char1 Знак Знак Знак"/>
    <w:basedOn w:val="a"/>
    <w:link w:val="a0"/>
    <w:rsid w:val="00950137"/>
    <w:pPr>
      <w:widowControl w:val="0"/>
      <w:adjustRightInd w:val="0"/>
      <w:spacing w:after="0" w:line="360" w:lineRule="atLeast"/>
      <w:jc w:val="both"/>
    </w:pPr>
    <w:rPr>
      <w:rFonts w:ascii="Verdana" w:hAnsi="Verdana" w:cs="Verdana"/>
      <w:sz w:val="20"/>
      <w:szCs w:val="20"/>
      <w:lang w:val="en-US" w:eastAsia="en-US"/>
    </w:rPr>
  </w:style>
  <w:style w:type="paragraph" w:styleId="a6">
    <w:name w:val="header"/>
    <w:basedOn w:val="a"/>
    <w:rsid w:val="00950137"/>
    <w:pPr>
      <w:tabs>
        <w:tab w:val="center" w:pos="4677"/>
        <w:tab w:val="right" w:pos="9355"/>
      </w:tabs>
    </w:pPr>
  </w:style>
  <w:style w:type="character" w:styleId="a7">
    <w:name w:val="page number"/>
    <w:basedOn w:val="a0"/>
    <w:rsid w:val="00950137"/>
  </w:style>
  <w:style w:type="paragraph" w:styleId="a8">
    <w:name w:val="Balloon Text"/>
    <w:basedOn w:val="a"/>
    <w:link w:val="a9"/>
    <w:rsid w:val="00D51A1E"/>
    <w:pPr>
      <w:spacing w:after="0" w:line="240" w:lineRule="auto"/>
    </w:pPr>
    <w:rPr>
      <w:rFonts w:ascii="Tahoma" w:hAnsi="Tahoma" w:cs="Tahoma"/>
      <w:sz w:val="16"/>
      <w:szCs w:val="16"/>
    </w:rPr>
  </w:style>
  <w:style w:type="character" w:customStyle="1" w:styleId="a9">
    <w:name w:val="Текст выноски Знак"/>
    <w:link w:val="a8"/>
    <w:rsid w:val="00D51A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7281</Words>
  <Characters>41505</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ОТРОКСКИЙ СЕЛЬСКИЙ СОВЕТ ДЕПУТАТОВ</vt:lpstr>
    </vt:vector>
  </TitlesOfParts>
  <Company>SPecialiST RePack</Company>
  <LinksUpToDate>false</LinksUpToDate>
  <CharactersWithSpaces>48689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ОТРОКСКИЙ СЕЛЬСКИЙ СОВЕТ ДЕПУТАТОВ</dc:title>
  <dc:creator>Admin</dc:creator>
  <cp:lastModifiedBy>Пользователь Windows</cp:lastModifiedBy>
  <cp:revision>2</cp:revision>
  <cp:lastPrinted>2020-10-01T03:30:00Z</cp:lastPrinted>
  <dcterms:created xsi:type="dcterms:W3CDTF">2020-11-24T09:53:00Z</dcterms:created>
  <dcterms:modified xsi:type="dcterms:W3CDTF">2020-11-24T09:53:00Z</dcterms:modified>
</cp:coreProperties>
</file>